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45DBB" w14:textId="77777777" w:rsidR="00C15515" w:rsidRPr="00C15515" w:rsidRDefault="00C15515" w:rsidP="00A666EB">
      <w:pPr>
        <w:pStyle w:val="Encabezado"/>
        <w:jc w:val="both"/>
        <w:rPr>
          <w:rFonts w:cs="Arial"/>
          <w:sz w:val="10"/>
          <w:szCs w:val="10"/>
        </w:rPr>
      </w:pPr>
    </w:p>
    <w:p w14:paraId="73F2D412" w14:textId="50C9FF2B" w:rsidR="00F54B9D" w:rsidRPr="00CE5955" w:rsidRDefault="00F83033" w:rsidP="00CE5955">
      <w:pPr>
        <w:spacing w:line="259" w:lineRule="auto"/>
        <w:jc w:val="center"/>
        <w:rPr>
          <w:b/>
          <w:strike/>
          <w:lang w:val="es-419"/>
        </w:rPr>
      </w:pPr>
      <w:bookmarkStart w:id="0" w:name="_Hlk147345633"/>
      <w:r w:rsidRPr="00CE5955">
        <w:rPr>
          <w:b/>
          <w:lang w:val="es-419"/>
        </w:rPr>
        <w:t>GENERALIDADES</w:t>
      </w:r>
    </w:p>
    <w:bookmarkEnd w:id="0"/>
    <w:p w14:paraId="0D561B4B" w14:textId="77777777" w:rsidR="00F54B9D" w:rsidRDefault="00F54B9D" w:rsidP="00CB4587">
      <w:pPr>
        <w:spacing w:line="259" w:lineRule="auto"/>
        <w:jc w:val="both"/>
        <w:rPr>
          <w:rFonts w:cs="Arial"/>
          <w:szCs w:val="22"/>
          <w:shd w:val="clear" w:color="auto" w:fill="FFFFFF"/>
        </w:rPr>
      </w:pPr>
    </w:p>
    <w:p w14:paraId="2329EBFC" w14:textId="229EA076" w:rsidR="00CB4587" w:rsidRPr="00580BCC" w:rsidRDefault="00CB4587" w:rsidP="00CB4587">
      <w:pPr>
        <w:spacing w:line="259" w:lineRule="auto"/>
        <w:jc w:val="both"/>
        <w:rPr>
          <w:rFonts w:cs="Arial"/>
          <w:szCs w:val="22"/>
          <w:shd w:val="clear" w:color="auto" w:fill="FFFFFF"/>
          <w:lang w:val="es-419"/>
        </w:rPr>
      </w:pPr>
      <w:r w:rsidRPr="00580BCC">
        <w:rPr>
          <w:rFonts w:cs="Arial"/>
          <w:szCs w:val="22"/>
          <w:shd w:val="clear" w:color="auto" w:fill="FFFFFF"/>
        </w:rPr>
        <w:t xml:space="preserve">El desarrollo de una auditoria genera un expediente, que contendrá todos los documentos, </w:t>
      </w:r>
      <w:r w:rsidR="00FD20E8" w:rsidRPr="00A80793">
        <w:rPr>
          <w:rFonts w:cs="Arial"/>
          <w:szCs w:val="22"/>
          <w:shd w:val="clear" w:color="auto" w:fill="FFFFFF"/>
        </w:rPr>
        <w:t xml:space="preserve">generados desde las actividades previas al inicio de la </w:t>
      </w:r>
      <w:r w:rsidRPr="00A80793">
        <w:rPr>
          <w:rFonts w:cs="Arial"/>
          <w:szCs w:val="22"/>
          <w:shd w:val="clear" w:color="auto" w:fill="FFFFFF"/>
        </w:rPr>
        <w:t xml:space="preserve">fase de planeación </w:t>
      </w:r>
      <w:r w:rsidRPr="00580BCC">
        <w:rPr>
          <w:rFonts w:cs="Arial"/>
          <w:szCs w:val="22"/>
          <w:shd w:val="clear" w:color="auto" w:fill="FFFFFF"/>
        </w:rPr>
        <w:t>hasta su cierre</w:t>
      </w:r>
      <w:r w:rsidRPr="00580BCC">
        <w:rPr>
          <w:rFonts w:cs="Arial"/>
          <w:szCs w:val="22"/>
          <w:shd w:val="clear" w:color="auto" w:fill="FFFFFF"/>
          <w:lang w:val="es-419"/>
        </w:rPr>
        <w:t xml:space="preserve"> (incluyendo el traslado de los hallazgos e incluso su devolución en caso de que se dé)</w:t>
      </w:r>
      <w:r w:rsidRPr="00580BCC">
        <w:rPr>
          <w:rFonts w:cs="Arial"/>
          <w:szCs w:val="22"/>
          <w:shd w:val="clear" w:color="auto" w:fill="FFFFFF"/>
        </w:rPr>
        <w:t>, refleja el orden natural en cómo se realizó la auditoria y puede estar conformado por una o varias carpetas.</w:t>
      </w:r>
      <w:r w:rsidRPr="00580BCC">
        <w:rPr>
          <w:rFonts w:cs="Arial"/>
          <w:szCs w:val="22"/>
          <w:shd w:val="clear" w:color="auto" w:fill="FFFFFF"/>
          <w:lang w:val="es-419"/>
        </w:rPr>
        <w:t xml:space="preserve"> Ver procedimientos del Proceso de Vigilancia y Control a la Gestión Fiscal según corresponda.</w:t>
      </w:r>
    </w:p>
    <w:p w14:paraId="1A4ED727" w14:textId="77777777" w:rsidR="00CB4587" w:rsidRPr="00580BCC" w:rsidRDefault="00CB4587" w:rsidP="00CB4587">
      <w:pPr>
        <w:spacing w:line="259" w:lineRule="auto"/>
        <w:jc w:val="both"/>
        <w:rPr>
          <w:rFonts w:cs="Arial"/>
          <w:szCs w:val="22"/>
          <w:shd w:val="clear" w:color="auto" w:fill="FFFFFF"/>
        </w:rPr>
      </w:pPr>
    </w:p>
    <w:p w14:paraId="5DA0AAEA" w14:textId="7FA35E31" w:rsidR="00CB4587" w:rsidRDefault="00CB4587" w:rsidP="00A97C8F">
      <w:pPr>
        <w:jc w:val="both"/>
        <w:rPr>
          <w:rFonts w:cs="Arial"/>
          <w:szCs w:val="22"/>
          <w:shd w:val="clear" w:color="auto" w:fill="FFFFFF"/>
        </w:rPr>
      </w:pPr>
      <w:r w:rsidRPr="00580BCC">
        <w:rPr>
          <w:rFonts w:cs="Arial"/>
          <w:b/>
          <w:szCs w:val="22"/>
          <w:shd w:val="clear" w:color="auto" w:fill="FFFFFF"/>
        </w:rPr>
        <w:t>Cada documento de la Auditoria debe</w:t>
      </w:r>
      <w:r w:rsidRPr="00580BCC">
        <w:rPr>
          <w:rFonts w:cs="Arial"/>
          <w:szCs w:val="22"/>
          <w:shd w:val="clear" w:color="auto" w:fill="FFFFFF"/>
        </w:rPr>
        <w:t>:</w:t>
      </w:r>
    </w:p>
    <w:p w14:paraId="396170AB" w14:textId="77777777" w:rsidR="00A97C8F" w:rsidRPr="00A97C8F" w:rsidRDefault="00A97C8F" w:rsidP="00A97C8F">
      <w:pPr>
        <w:jc w:val="both"/>
        <w:rPr>
          <w:rFonts w:cs="Arial"/>
          <w:b/>
          <w:i/>
          <w:sz w:val="10"/>
          <w:szCs w:val="10"/>
          <w:shd w:val="clear" w:color="auto" w:fill="FFFFFF"/>
        </w:rPr>
      </w:pPr>
    </w:p>
    <w:p w14:paraId="77C9B23D" w14:textId="77777777" w:rsidR="00CB4587" w:rsidRPr="00580BCC" w:rsidRDefault="00CB4587" w:rsidP="00A97C8F">
      <w:pPr>
        <w:pStyle w:val="Prrafodelista"/>
        <w:numPr>
          <w:ilvl w:val="0"/>
          <w:numId w:val="30"/>
        </w:numPr>
        <w:ind w:left="714" w:hanging="357"/>
        <w:contextualSpacing/>
        <w:jc w:val="both"/>
        <w:rPr>
          <w:rFonts w:cs="Arial"/>
          <w:szCs w:val="22"/>
          <w:shd w:val="clear" w:color="auto" w:fill="FFFFFF"/>
        </w:rPr>
      </w:pPr>
      <w:r w:rsidRPr="00580BCC">
        <w:rPr>
          <w:rFonts w:cs="Arial"/>
          <w:szCs w:val="22"/>
          <w:shd w:val="clear" w:color="auto" w:fill="FFFFFF"/>
        </w:rPr>
        <w:t>Responder al objetivo de la Auditoria</w:t>
      </w:r>
    </w:p>
    <w:p w14:paraId="0FC7C932" w14:textId="77777777" w:rsidR="00CB4587" w:rsidRPr="00580BCC" w:rsidRDefault="00CB4587" w:rsidP="00CB4587">
      <w:pPr>
        <w:pStyle w:val="Prrafodelista"/>
        <w:numPr>
          <w:ilvl w:val="0"/>
          <w:numId w:val="30"/>
        </w:numPr>
        <w:spacing w:line="259" w:lineRule="auto"/>
        <w:contextualSpacing/>
        <w:jc w:val="both"/>
        <w:rPr>
          <w:rFonts w:cs="Arial"/>
          <w:szCs w:val="22"/>
          <w:shd w:val="clear" w:color="auto" w:fill="FFFFFF"/>
        </w:rPr>
      </w:pPr>
      <w:r w:rsidRPr="00580BCC">
        <w:rPr>
          <w:rFonts w:cs="Arial"/>
          <w:szCs w:val="22"/>
          <w:shd w:val="clear" w:color="auto" w:fill="FFFFFF"/>
        </w:rPr>
        <w:t>Ser completo, concreto y no redundante, con ideas totalmente cerradas.</w:t>
      </w:r>
    </w:p>
    <w:p w14:paraId="7E7E4087" w14:textId="77777777" w:rsidR="00CB4587" w:rsidRPr="00580BCC" w:rsidRDefault="00CB4587" w:rsidP="00CB4587">
      <w:pPr>
        <w:pStyle w:val="Prrafodelista"/>
        <w:numPr>
          <w:ilvl w:val="0"/>
          <w:numId w:val="30"/>
        </w:numPr>
        <w:contextualSpacing/>
        <w:rPr>
          <w:rFonts w:cs="Arial"/>
          <w:szCs w:val="22"/>
          <w:shd w:val="clear" w:color="auto" w:fill="FFFFFF"/>
        </w:rPr>
      </w:pPr>
      <w:r w:rsidRPr="00580BCC">
        <w:rPr>
          <w:rFonts w:cs="Arial"/>
          <w:szCs w:val="22"/>
          <w:shd w:val="clear" w:color="auto" w:fill="FFFFFF"/>
        </w:rPr>
        <w:t>Fácil de entender por cualquier persona (abogado, gerente, auditor, usuario)</w:t>
      </w:r>
      <w:r w:rsidRPr="00580BCC">
        <w:rPr>
          <w:rFonts w:cs="Arial"/>
          <w:szCs w:val="22"/>
          <w:shd w:val="clear" w:color="auto" w:fill="FFFFFF"/>
          <w:lang w:val="es-419"/>
        </w:rPr>
        <w:t>.</w:t>
      </w:r>
    </w:p>
    <w:p w14:paraId="4C7E722E" w14:textId="77777777" w:rsidR="00CB4587" w:rsidRPr="00580BCC" w:rsidRDefault="00CB4587" w:rsidP="00CB4587">
      <w:pPr>
        <w:pStyle w:val="Prrafodelista"/>
        <w:numPr>
          <w:ilvl w:val="0"/>
          <w:numId w:val="30"/>
        </w:numPr>
        <w:spacing w:line="259" w:lineRule="auto"/>
        <w:contextualSpacing/>
        <w:jc w:val="both"/>
        <w:rPr>
          <w:rFonts w:cs="Arial"/>
          <w:szCs w:val="22"/>
          <w:shd w:val="clear" w:color="auto" w:fill="FFFFFF"/>
        </w:rPr>
      </w:pPr>
      <w:r w:rsidRPr="00580BCC">
        <w:rPr>
          <w:rFonts w:cs="Arial"/>
          <w:szCs w:val="22"/>
          <w:shd w:val="clear" w:color="auto" w:fill="FFFFFF"/>
        </w:rPr>
        <w:t>Servir como defensa en caso de un litigio.</w:t>
      </w:r>
    </w:p>
    <w:p w14:paraId="29EF215C" w14:textId="77777777" w:rsidR="00CB4587" w:rsidRPr="00580BCC" w:rsidRDefault="00CB4587" w:rsidP="00CB4587">
      <w:pPr>
        <w:pStyle w:val="Prrafodelista"/>
        <w:numPr>
          <w:ilvl w:val="0"/>
          <w:numId w:val="30"/>
        </w:numPr>
        <w:spacing w:line="259" w:lineRule="auto"/>
        <w:contextualSpacing/>
        <w:jc w:val="both"/>
        <w:rPr>
          <w:rFonts w:cs="Arial"/>
          <w:szCs w:val="22"/>
          <w:shd w:val="clear" w:color="auto" w:fill="FFFFFF"/>
        </w:rPr>
      </w:pPr>
      <w:r w:rsidRPr="00580BCC">
        <w:rPr>
          <w:rFonts w:cs="Arial"/>
          <w:szCs w:val="22"/>
          <w:shd w:val="clear" w:color="auto" w:fill="FFFFFF"/>
        </w:rPr>
        <w:t>Estar firmado</w:t>
      </w:r>
      <w:r w:rsidRPr="00580BCC">
        <w:rPr>
          <w:rFonts w:cs="Arial"/>
          <w:szCs w:val="22"/>
          <w:shd w:val="clear" w:color="auto" w:fill="FFFFFF"/>
          <w:lang w:val="es-419"/>
        </w:rPr>
        <w:t xml:space="preserve"> oportunamente</w:t>
      </w:r>
      <w:r w:rsidRPr="00580BCC">
        <w:rPr>
          <w:rFonts w:cs="Arial"/>
          <w:szCs w:val="22"/>
          <w:shd w:val="clear" w:color="auto" w:fill="FFFFFF"/>
        </w:rPr>
        <w:t xml:space="preserve"> por la persona que lo elabora</w:t>
      </w:r>
      <w:r w:rsidRPr="00580BCC">
        <w:rPr>
          <w:rFonts w:cs="Arial"/>
          <w:szCs w:val="22"/>
          <w:shd w:val="clear" w:color="auto" w:fill="FFFFFF"/>
          <w:lang w:val="es-419"/>
        </w:rPr>
        <w:t>, por quien interviene</w:t>
      </w:r>
      <w:r w:rsidRPr="00580BCC">
        <w:rPr>
          <w:rFonts w:cs="Arial"/>
          <w:szCs w:val="22"/>
          <w:shd w:val="clear" w:color="auto" w:fill="FFFFFF"/>
        </w:rPr>
        <w:t xml:space="preserve"> y por la que revisa con su respectiva fecha.</w:t>
      </w:r>
    </w:p>
    <w:p w14:paraId="55DF874F" w14:textId="77777777" w:rsidR="00CB4587" w:rsidRPr="00580BCC" w:rsidRDefault="00CB4587" w:rsidP="00CB4587">
      <w:pPr>
        <w:pStyle w:val="Prrafodelista"/>
        <w:numPr>
          <w:ilvl w:val="0"/>
          <w:numId w:val="30"/>
        </w:numPr>
        <w:spacing w:line="259" w:lineRule="auto"/>
        <w:contextualSpacing/>
        <w:jc w:val="both"/>
        <w:rPr>
          <w:rFonts w:cs="Arial"/>
          <w:szCs w:val="22"/>
          <w:shd w:val="clear" w:color="auto" w:fill="FFFFFF"/>
        </w:rPr>
      </w:pPr>
      <w:r w:rsidRPr="00580BCC">
        <w:rPr>
          <w:rFonts w:cs="Arial"/>
          <w:szCs w:val="22"/>
          <w:shd w:val="clear" w:color="auto" w:fill="FFFFFF"/>
        </w:rPr>
        <w:t>Deben permitir reconstruir la prueba.</w:t>
      </w:r>
    </w:p>
    <w:p w14:paraId="7B56C713" w14:textId="77777777" w:rsidR="00CB4587" w:rsidRPr="00580BCC" w:rsidRDefault="00CB4587" w:rsidP="00CB4587">
      <w:pPr>
        <w:pStyle w:val="Prrafodelista"/>
        <w:numPr>
          <w:ilvl w:val="0"/>
          <w:numId w:val="30"/>
        </w:numPr>
        <w:spacing w:line="259" w:lineRule="auto"/>
        <w:contextualSpacing/>
        <w:jc w:val="both"/>
        <w:rPr>
          <w:rFonts w:cs="Arial"/>
          <w:szCs w:val="22"/>
          <w:shd w:val="clear" w:color="auto" w:fill="FFFFFF"/>
        </w:rPr>
      </w:pPr>
      <w:r w:rsidRPr="00580BCC">
        <w:rPr>
          <w:rFonts w:cs="Arial"/>
          <w:szCs w:val="22"/>
          <w:shd w:val="clear" w:color="auto" w:fill="FFFFFF"/>
        </w:rPr>
        <w:t>Ser realmente relevante (aplica especialmente para los Anexos)</w:t>
      </w:r>
      <w:r w:rsidRPr="00580BCC">
        <w:rPr>
          <w:rFonts w:cs="Arial"/>
          <w:szCs w:val="22"/>
          <w:shd w:val="clear" w:color="auto" w:fill="FFFFFF"/>
          <w:lang w:val="es-419"/>
        </w:rPr>
        <w:t>.</w:t>
      </w:r>
    </w:p>
    <w:p w14:paraId="4B201AE3" w14:textId="77777777" w:rsidR="00CB4587" w:rsidRDefault="00CB4587" w:rsidP="00D0319E">
      <w:pPr>
        <w:spacing w:line="259" w:lineRule="auto"/>
        <w:jc w:val="right"/>
        <w:rPr>
          <w:rFonts w:cs="Arial"/>
          <w:szCs w:val="22"/>
          <w:shd w:val="clear" w:color="auto" w:fill="FFFFFF"/>
        </w:rPr>
      </w:pPr>
    </w:p>
    <w:p w14:paraId="368F2927" w14:textId="77777777" w:rsidR="006574BD" w:rsidRPr="00580BCC" w:rsidRDefault="006574BD" w:rsidP="00CB4587">
      <w:pPr>
        <w:spacing w:line="259" w:lineRule="auto"/>
        <w:jc w:val="both"/>
        <w:rPr>
          <w:rFonts w:cs="Arial"/>
          <w:szCs w:val="22"/>
          <w:shd w:val="clear" w:color="auto" w:fill="FFFFFF"/>
        </w:rPr>
      </w:pPr>
    </w:p>
    <w:p w14:paraId="29B46164" w14:textId="439FFE88" w:rsidR="00CB4587" w:rsidRDefault="00CB4587" w:rsidP="00A97C8F">
      <w:pPr>
        <w:jc w:val="both"/>
        <w:rPr>
          <w:rFonts w:cs="Arial"/>
          <w:b/>
          <w:szCs w:val="22"/>
        </w:rPr>
      </w:pPr>
      <w:r w:rsidRPr="00580BCC">
        <w:rPr>
          <w:rFonts w:cs="Arial"/>
          <w:b/>
          <w:szCs w:val="22"/>
        </w:rPr>
        <w:t>Aspectos Especiales en la Conformación del Expediente:</w:t>
      </w:r>
    </w:p>
    <w:p w14:paraId="2A76DF0A" w14:textId="77777777" w:rsidR="009E1381" w:rsidRDefault="009E1381" w:rsidP="00A97C8F">
      <w:pPr>
        <w:jc w:val="both"/>
        <w:rPr>
          <w:rFonts w:cs="Arial"/>
          <w:b/>
          <w:szCs w:val="22"/>
        </w:rPr>
      </w:pPr>
    </w:p>
    <w:p w14:paraId="529071F5" w14:textId="5EC669EF" w:rsidR="009E1381" w:rsidRDefault="009E1381" w:rsidP="009E1381">
      <w:pPr>
        <w:jc w:val="both"/>
      </w:pPr>
      <w:r>
        <w:rPr>
          <w:rFonts w:cs="Arial"/>
          <w:lang w:val="es-ES"/>
        </w:rPr>
        <w:t xml:space="preserve">La </w:t>
      </w:r>
      <w:r>
        <w:rPr>
          <w:rFonts w:cs="Arial"/>
          <w:b/>
          <w:lang w:val="es-ES"/>
        </w:rPr>
        <w:t>estructura jerárquica</w:t>
      </w:r>
      <w:r>
        <w:rPr>
          <w:rFonts w:cs="Arial"/>
          <w:lang w:val="es-ES"/>
        </w:rPr>
        <w:t xml:space="preserve"> que se maneja para clasificar los expedientes de informes de Auditoria es la siguiente:</w:t>
      </w:r>
    </w:p>
    <w:p w14:paraId="0A70B7EC" w14:textId="012B0225" w:rsidR="009E1381" w:rsidRDefault="009E1381" w:rsidP="009E1381">
      <w:pPr>
        <w:pStyle w:val="Prrafodelista"/>
        <w:ind w:left="0" w:right="-283"/>
        <w:rPr>
          <w:rFonts w:cs="Arial"/>
          <w:b/>
          <w:lang w:val="es-ES"/>
        </w:rPr>
      </w:pPr>
    </w:p>
    <w:p w14:paraId="214C8C23" w14:textId="05F5AE83" w:rsidR="009E1381" w:rsidRDefault="009E1381" w:rsidP="009E1381">
      <w:pPr>
        <w:pStyle w:val="Prrafodelista"/>
        <w:ind w:left="0" w:right="-283"/>
      </w:pPr>
      <w:r>
        <w:rPr>
          <w:rFonts w:cs="Arial"/>
          <w:b/>
          <w:lang w:val="es-ES"/>
        </w:rPr>
        <w:t>Expedientes Electrónicos                                                      Do</w:t>
      </w:r>
      <w:r>
        <w:rPr>
          <w:rFonts w:cs="Arial"/>
          <w:b/>
          <w:bCs/>
          <w:lang w:val="es-ES"/>
        </w:rPr>
        <w:t>cumentos de Archivo</w:t>
      </w:r>
    </w:p>
    <w:p w14:paraId="10A8E56C" w14:textId="396DCA4D" w:rsidR="009E1381" w:rsidRDefault="009E1381" w:rsidP="009E1381">
      <w:pPr>
        <w:ind w:right="-142"/>
        <w:rPr>
          <w:rFonts w:cs="Arial"/>
          <w:b/>
          <w:color w:val="C00000"/>
          <w:lang w:val="es-ES"/>
        </w:rPr>
      </w:pPr>
      <w:r>
        <w:rPr>
          <w:rFonts w:cs="Arial"/>
          <w:b/>
          <w:color w:val="C00000"/>
          <w:lang w:val="es-ES"/>
        </w:rPr>
        <w:t xml:space="preserve">       Datacontrabog   </w:t>
      </w:r>
    </w:p>
    <w:p w14:paraId="3A761762" w14:textId="05FDF905" w:rsidR="009E1381" w:rsidRDefault="00292B57" w:rsidP="009E1381">
      <w:pPr>
        <w:ind w:right="-142"/>
      </w:pPr>
      <w:r>
        <w:rPr>
          <w:noProof/>
          <w:lang w:val="es-CO" w:eastAsia="es-CO"/>
        </w:rPr>
        <w:drawing>
          <wp:anchor distT="0" distB="0" distL="114300" distR="114300" simplePos="0" relativeHeight="251666432" behindDoc="0" locked="0" layoutInCell="1" allowOverlap="1" wp14:anchorId="281AAFC0" wp14:editId="68676CA4">
            <wp:simplePos x="0" y="0"/>
            <wp:positionH relativeFrom="margin">
              <wp:posOffset>3478530</wp:posOffset>
            </wp:positionH>
            <wp:positionV relativeFrom="paragraph">
              <wp:posOffset>94615</wp:posOffset>
            </wp:positionV>
            <wp:extent cx="2124075" cy="1171575"/>
            <wp:effectExtent l="95250" t="95250" r="104775" b="104775"/>
            <wp:wrapThrough wrapText="bothSides">
              <wp:wrapPolygon edited="0">
                <wp:start x="-969" y="-1756"/>
                <wp:lineTo x="-969" y="23180"/>
                <wp:lineTo x="22472" y="23180"/>
                <wp:lineTo x="22472" y="-1756"/>
                <wp:lineTo x="-969" y="-1756"/>
              </wp:wrapPolygon>
            </wp:wrapThrough>
            <wp:docPr id="471231755"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231755" name="Imagen 1" descr="Interfaz de usuario gráfica, Aplicación&#10;&#10;Descripción generada automáticamente"/>
                    <pic:cNvPicPr/>
                  </pic:nvPicPr>
                  <pic:blipFill rotWithShape="1">
                    <a:blip r:embed="rId11">
                      <a:extLst>
                        <a:ext uri="{28A0092B-C50C-407E-A947-70E740481C1C}">
                          <a14:useLocalDpi xmlns:a14="http://schemas.microsoft.com/office/drawing/2010/main" val="0"/>
                        </a:ext>
                      </a:extLst>
                    </a:blip>
                    <a:srcRect l="34428" t="35112" r="45041" b="42697"/>
                    <a:stretch/>
                  </pic:blipFill>
                  <pic:spPr bwMode="auto">
                    <a:xfrm>
                      <a:off x="0" y="0"/>
                      <a:ext cx="2124075" cy="1171575"/>
                    </a:xfrm>
                    <a:prstGeom prst="rect">
                      <a:avLst/>
                    </a:prstGeom>
                    <a:ln w="28575">
                      <a:solidFill>
                        <a:schemeClr val="accent6">
                          <a:lumMod val="75000"/>
                        </a:schemeClr>
                      </a:solidFill>
                    </a:ln>
                    <a:effectLst>
                      <a:glow rad="63500">
                        <a:schemeClr val="accent6">
                          <a:satMod val="175000"/>
                          <a:alpha val="40000"/>
                        </a:schemeClr>
                      </a:glo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E1381">
        <w:rPr>
          <w:rFonts w:cs="Arial"/>
          <w:b/>
          <w:color w:val="C00000"/>
          <w:lang w:val="es-ES"/>
        </w:rPr>
        <w:t xml:space="preserve">                            </w:t>
      </w:r>
      <w:r w:rsidR="009E1381">
        <w:rPr>
          <w:rFonts w:cs="Arial"/>
          <w:b/>
          <w:bCs/>
          <w:lang w:val="es-ES"/>
        </w:rPr>
        <w:t xml:space="preserve">  </w:t>
      </w:r>
    </w:p>
    <w:p w14:paraId="5F6BD873" w14:textId="0D1A1C3C" w:rsidR="009E1381" w:rsidRDefault="009E1381" w:rsidP="009E1381">
      <w:pPr>
        <w:pStyle w:val="Prrafodelista"/>
        <w:numPr>
          <w:ilvl w:val="0"/>
          <w:numId w:val="33"/>
        </w:numPr>
        <w:suppressAutoHyphens/>
        <w:autoSpaceDN w:val="0"/>
        <w:ind w:right="-120"/>
        <w:jc w:val="both"/>
      </w:pPr>
      <w:r>
        <w:rPr>
          <w:rFonts w:cs="Arial"/>
          <w:lang w:val="es-ES"/>
        </w:rPr>
        <w:t xml:space="preserve"> Código de la dependencia</w:t>
      </w:r>
    </w:p>
    <w:p w14:paraId="475BA96A" w14:textId="79A217C7" w:rsidR="009E1381" w:rsidRDefault="00292B57" w:rsidP="009E1381">
      <w:pPr>
        <w:pStyle w:val="Prrafodelista"/>
        <w:numPr>
          <w:ilvl w:val="0"/>
          <w:numId w:val="33"/>
        </w:numPr>
        <w:suppressAutoHyphens/>
        <w:autoSpaceDN w:val="0"/>
        <w:ind w:right="-120"/>
        <w:jc w:val="both"/>
        <w:rPr>
          <w:rFonts w:cs="Arial"/>
          <w:lang w:val="es-ES"/>
        </w:rPr>
      </w:pPr>
      <w:r>
        <w:rPr>
          <w:noProof/>
          <w:lang w:val="es-CO" w:eastAsia="es-CO"/>
        </w:rPr>
        <mc:AlternateContent>
          <mc:Choice Requires="wps">
            <w:drawing>
              <wp:anchor distT="0" distB="0" distL="114300" distR="114300" simplePos="0" relativeHeight="251665408" behindDoc="0" locked="0" layoutInCell="1" allowOverlap="1" wp14:anchorId="184F2459" wp14:editId="31C581FD">
                <wp:simplePos x="0" y="0"/>
                <wp:positionH relativeFrom="page">
                  <wp:posOffset>3495675</wp:posOffset>
                </wp:positionH>
                <wp:positionV relativeFrom="margin">
                  <wp:posOffset>5144135</wp:posOffset>
                </wp:positionV>
                <wp:extent cx="628650" cy="257175"/>
                <wp:effectExtent l="76200" t="76200" r="19050" b="104775"/>
                <wp:wrapSquare wrapText="bothSides"/>
                <wp:docPr id="2146782428" name="Forma libre 2146782428"/>
                <wp:cNvGraphicFramePr/>
                <a:graphic xmlns:a="http://schemas.openxmlformats.org/drawingml/2006/main">
                  <a:graphicData uri="http://schemas.microsoft.com/office/word/2010/wordprocessingShape">
                    <wps:wsp>
                      <wps:cNvSpPr/>
                      <wps:spPr>
                        <a:xfrm>
                          <a:off x="0" y="0"/>
                          <a:ext cx="628650" cy="257175"/>
                        </a:xfrm>
                        <a:custGeom>
                          <a:avLst>
                            <a:gd name="f0" fmla="val 17182"/>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pin 0 f0 21600"/>
                            <a:gd name="f15" fmla="pin 0 f1 10800"/>
                            <a:gd name="f16" fmla="*/ f10 f2 1"/>
                            <a:gd name="f17" fmla="*/ f11 f2 1"/>
                            <a:gd name="f18" fmla="val f15"/>
                            <a:gd name="f19" fmla="val f14"/>
                            <a:gd name="f20" fmla="+- 21600 0 f15"/>
                            <a:gd name="f21" fmla="*/ f14 f12 1"/>
                            <a:gd name="f22" fmla="*/ f15 f13 1"/>
                            <a:gd name="f23" fmla="*/ 0 f12 1"/>
                            <a:gd name="f24" fmla="*/ 0 f13 1"/>
                            <a:gd name="f25" fmla="*/ f16 1 f4"/>
                            <a:gd name="f26" fmla="*/ 21600 f13 1"/>
                            <a:gd name="f27" fmla="*/ f17 1 f4"/>
                            <a:gd name="f28" fmla="+- 21600 0 f19"/>
                            <a:gd name="f29" fmla="*/ f20 f13 1"/>
                            <a:gd name="f30" fmla="*/ f18 f13 1"/>
                            <a:gd name="f31" fmla="*/ f19 f12 1"/>
                            <a:gd name="f32" fmla="+- f25 0 f3"/>
                            <a:gd name="f33" fmla="+- f27 0 f3"/>
                            <a:gd name="f34" fmla="*/ f28 f18 1"/>
                            <a:gd name="f35" fmla="*/ f34 1 10800"/>
                            <a:gd name="f36" fmla="+- f19 f35 0"/>
                            <a:gd name="f37" fmla="*/ f36 f12 1"/>
                          </a:gdLst>
                          <a:ahLst>
                            <a:ahXY gdRefX="f0" minX="f7" maxX="f8" gdRefY="f1" minY="f7" maxY="f9">
                              <a:pos x="f21" y="f22"/>
                            </a:ahXY>
                          </a:ahLst>
                          <a:cxnLst>
                            <a:cxn ang="3cd4">
                              <a:pos x="hc" y="t"/>
                            </a:cxn>
                            <a:cxn ang="0">
                              <a:pos x="r" y="vc"/>
                            </a:cxn>
                            <a:cxn ang="cd4">
                              <a:pos x="hc" y="b"/>
                            </a:cxn>
                            <a:cxn ang="cd2">
                              <a:pos x="l" y="vc"/>
                            </a:cxn>
                            <a:cxn ang="f32">
                              <a:pos x="f31" y="f24"/>
                            </a:cxn>
                            <a:cxn ang="f33">
                              <a:pos x="f31" y="f26"/>
                            </a:cxn>
                          </a:cxnLst>
                          <a:rect l="f23" t="f30" r="f37" b="f29"/>
                          <a:pathLst>
                            <a:path w="21600" h="21600">
                              <a:moveTo>
                                <a:pt x="f7" y="f18"/>
                              </a:moveTo>
                              <a:lnTo>
                                <a:pt x="f19" y="f18"/>
                              </a:lnTo>
                              <a:lnTo>
                                <a:pt x="f19" y="f7"/>
                              </a:lnTo>
                              <a:lnTo>
                                <a:pt x="f8" y="f9"/>
                              </a:lnTo>
                              <a:lnTo>
                                <a:pt x="f19" y="f8"/>
                              </a:lnTo>
                              <a:lnTo>
                                <a:pt x="f19" y="f20"/>
                              </a:lnTo>
                              <a:lnTo>
                                <a:pt x="f7" y="f20"/>
                              </a:lnTo>
                              <a:close/>
                            </a:path>
                          </a:pathLst>
                        </a:custGeom>
                        <a:gradFill>
                          <a:gsLst>
                            <a:gs pos="0">
                              <a:srgbClr val="F7BDA4"/>
                            </a:gs>
                            <a:gs pos="100000">
                              <a:srgbClr val="F5B195"/>
                            </a:gs>
                          </a:gsLst>
                          <a:lin ang="5400000"/>
                        </a:gradFill>
                        <a:ln w="6345" cap="flat">
                          <a:solidFill>
                            <a:schemeClr val="accent6">
                              <a:lumMod val="50000"/>
                            </a:schemeClr>
                          </a:solidFill>
                          <a:prstDash val="solid"/>
                          <a:miter/>
                        </a:ln>
                        <a:effectLst>
                          <a:glow rad="63500">
                            <a:schemeClr val="accent6">
                              <a:satMod val="175000"/>
                              <a:alpha val="40000"/>
                            </a:schemeClr>
                          </a:glow>
                        </a:effectLst>
                      </wps:spPr>
                      <wps:bodyPr lIns="0" tIns="0" rIns="0" bIns="0"/>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A1BCA92" id="Forma libre 2146782428" o:spid="_x0000_s1026" style="position:absolute;margin-left:275.25pt;margin-top:405.05pt;width:49.5pt;height:20.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" path="m,5400r17182,l17182,r4418,10800l17182,21600r,-5400l,16200,,5400xe" fillcolor="#f7bda4" strokecolor="#375623 [1609]" strokeweight=".17625mm">
                <v:fill color2="#f5b195" focus="100%" type="gradient">
                  <o:fill v:ext="view" type="gradientUnscaled"/>
                </v:fill>
                <v:stroke joinstyle="miter"/>
                <v:path arrowok="t" o:connecttype="custom" o:connectlocs="314325,0;628650,128588;314325,257175;0,128588;500068,0;500068,257175" o:connectangles="270,0,90,180,270,90" textboxrect="0,5400,19391,16200"/>
                <w10:wrap type="square" anchorx="page" anchory="margin"/>
              </v:shape>
            </w:pict>
          </mc:Fallback>
        </mc:AlternateContent>
      </w:r>
      <w:r w:rsidR="009E1381">
        <w:rPr>
          <w:rFonts w:cs="Arial"/>
          <w:lang w:val="es-ES"/>
        </w:rPr>
        <w:t xml:space="preserve">  Vigencia (años) Archivo</w:t>
      </w:r>
      <w:bookmarkStart w:id="1" w:name="_GoBack"/>
      <w:bookmarkEnd w:id="1"/>
    </w:p>
    <w:p w14:paraId="227F2818" w14:textId="1AC7AF70" w:rsidR="009E1381" w:rsidRDefault="009E1381" w:rsidP="009E1381">
      <w:pPr>
        <w:pStyle w:val="Prrafodelista"/>
        <w:numPr>
          <w:ilvl w:val="0"/>
          <w:numId w:val="33"/>
        </w:numPr>
        <w:suppressAutoHyphens/>
        <w:autoSpaceDN w:val="0"/>
        <w:ind w:right="-120"/>
        <w:jc w:val="both"/>
        <w:rPr>
          <w:rFonts w:cs="Arial"/>
          <w:lang w:val="es-ES"/>
        </w:rPr>
      </w:pPr>
      <w:r>
        <w:rPr>
          <w:rFonts w:cs="Arial"/>
          <w:lang w:val="es-ES"/>
        </w:rPr>
        <w:t xml:space="preserve">   Serie-</w:t>
      </w:r>
    </w:p>
    <w:p w14:paraId="0331D95E" w14:textId="77777777" w:rsidR="009E1381" w:rsidRDefault="009E1381" w:rsidP="009E1381">
      <w:pPr>
        <w:ind w:right="-120"/>
        <w:jc w:val="both"/>
        <w:rPr>
          <w:rFonts w:cs="Arial"/>
          <w:lang w:val="es-ES"/>
        </w:rPr>
      </w:pPr>
      <w:r>
        <w:rPr>
          <w:rFonts w:cs="Arial"/>
          <w:lang w:val="es-ES"/>
        </w:rPr>
        <w:t xml:space="preserve">3.1 </w:t>
      </w:r>
      <w:r>
        <w:rPr>
          <w:rFonts w:cs="Arial"/>
          <w:lang w:val="es-ES"/>
        </w:rPr>
        <w:tab/>
        <w:t>Subserie</w:t>
      </w:r>
    </w:p>
    <w:p w14:paraId="2A6CAAEA" w14:textId="77777777" w:rsidR="009E1381" w:rsidRDefault="009E1381" w:rsidP="009E1381">
      <w:pPr>
        <w:pStyle w:val="Prrafodelista"/>
        <w:numPr>
          <w:ilvl w:val="2"/>
          <w:numId w:val="33"/>
        </w:numPr>
        <w:suppressAutoHyphens/>
        <w:autoSpaceDN w:val="0"/>
        <w:ind w:right="-709"/>
        <w:jc w:val="both"/>
        <w:rPr>
          <w:rFonts w:cs="Arial"/>
          <w:lang w:val="es-ES"/>
        </w:rPr>
      </w:pPr>
      <w:r>
        <w:rPr>
          <w:rFonts w:cs="Arial"/>
          <w:lang w:val="es-ES"/>
        </w:rPr>
        <w:t>Expedientes</w:t>
      </w:r>
    </w:p>
    <w:p w14:paraId="25E59C97" w14:textId="77777777" w:rsidR="009E1381" w:rsidRDefault="009E1381" w:rsidP="009E1381">
      <w:pPr>
        <w:ind w:right="-709"/>
        <w:jc w:val="both"/>
        <w:rPr>
          <w:rFonts w:cs="Arial"/>
          <w:lang w:val="es-ES"/>
        </w:rPr>
      </w:pPr>
    </w:p>
    <w:p w14:paraId="0C497F73" w14:textId="77777777" w:rsidR="009E1381" w:rsidRDefault="009E1381" w:rsidP="00A97C8F">
      <w:pPr>
        <w:jc w:val="both"/>
        <w:rPr>
          <w:rFonts w:cs="Arial"/>
          <w:b/>
          <w:szCs w:val="22"/>
        </w:rPr>
      </w:pPr>
    </w:p>
    <w:p w14:paraId="5AABEFFD" w14:textId="77777777" w:rsidR="00292B57" w:rsidRDefault="00292B57" w:rsidP="00F54B9D">
      <w:pPr>
        <w:jc w:val="both"/>
        <w:rPr>
          <w:rFonts w:cs="Arial"/>
          <w:lang w:val="es-ES"/>
        </w:rPr>
      </w:pPr>
    </w:p>
    <w:p w14:paraId="7E461F81" w14:textId="18265AE0" w:rsidR="00F54B9D" w:rsidRDefault="00F54B9D" w:rsidP="00F54B9D">
      <w:pPr>
        <w:jc w:val="both"/>
        <w:rPr>
          <w:rFonts w:cs="Arial"/>
          <w:lang w:val="es-ES"/>
        </w:rPr>
      </w:pPr>
      <w:r>
        <w:rPr>
          <w:rFonts w:cs="Arial"/>
          <w:lang w:val="es-ES"/>
        </w:rPr>
        <w:t>En el momento de clasificar la estructura jerárquica mencionada anteriormente, se debe tener en cuenta el número de caracteres que se indica a continuación:</w:t>
      </w:r>
    </w:p>
    <w:p w14:paraId="633398AA" w14:textId="77777777" w:rsidR="00F54B9D" w:rsidRDefault="00F54B9D" w:rsidP="00F54B9D">
      <w:pPr>
        <w:jc w:val="both"/>
      </w:pPr>
    </w:p>
    <w:p w14:paraId="4D7494E3" w14:textId="77777777" w:rsidR="00F54B9D" w:rsidRDefault="00F54B9D" w:rsidP="00F54B9D">
      <w:pPr>
        <w:jc w:val="center"/>
        <w:rPr>
          <w:b/>
          <w:bCs/>
        </w:rPr>
      </w:pPr>
      <w:r>
        <w:rPr>
          <w:b/>
          <w:bCs/>
        </w:rPr>
        <w:t>Tabla 1 Ejemplo Estructura Jerarquía</w:t>
      </w:r>
    </w:p>
    <w:p w14:paraId="0C80AE39" w14:textId="77777777" w:rsidR="00F54B9D" w:rsidRDefault="00F54B9D" w:rsidP="00F54B9D">
      <w:pPr>
        <w:jc w:val="center"/>
      </w:pPr>
    </w:p>
    <w:tbl>
      <w:tblPr>
        <w:tblW w:w="8490" w:type="dxa"/>
        <w:jc w:val="center"/>
        <w:tblCellMar>
          <w:left w:w="10" w:type="dxa"/>
          <w:right w:w="10" w:type="dxa"/>
        </w:tblCellMar>
        <w:tblLook w:val="04A0" w:firstRow="1" w:lastRow="0" w:firstColumn="1" w:lastColumn="0" w:noHBand="0" w:noVBand="1"/>
      </w:tblPr>
      <w:tblGrid>
        <w:gridCol w:w="2320"/>
        <w:gridCol w:w="1801"/>
        <w:gridCol w:w="4369"/>
      </w:tblGrid>
      <w:tr w:rsidR="00F54B9D" w14:paraId="754BF60B" w14:textId="77777777" w:rsidTr="006574BD">
        <w:trPr>
          <w:trHeight w:val="353"/>
          <w:jc w:val="center"/>
        </w:trPr>
        <w:tc>
          <w:tcPr>
            <w:tcW w:w="2320" w:type="dxa"/>
            <w:tcBorders>
              <w:top w:val="double" w:sz="4" w:space="0" w:color="70AD47"/>
              <w:left w:val="double" w:sz="4" w:space="0" w:color="70AD47"/>
              <w:bottom w:val="single" w:sz="8" w:space="0" w:color="000000"/>
              <w:right w:val="single" w:sz="8" w:space="0" w:color="000000"/>
            </w:tcBorders>
            <w:shd w:val="clear" w:color="auto" w:fill="C5E0B3"/>
            <w:tcMar>
              <w:top w:w="72" w:type="dxa"/>
              <w:left w:w="144" w:type="dxa"/>
              <w:bottom w:w="72" w:type="dxa"/>
              <w:right w:w="144" w:type="dxa"/>
            </w:tcMar>
            <w:hideMark/>
          </w:tcPr>
          <w:p w14:paraId="3FA86772" w14:textId="77777777" w:rsidR="00F54B9D" w:rsidRDefault="00F54B9D" w:rsidP="00F70503">
            <w:pPr>
              <w:ind w:right="-142"/>
              <w:jc w:val="center"/>
            </w:pPr>
            <w:r>
              <w:rPr>
                <w:rFonts w:cs="Arial"/>
                <w:b/>
                <w:bCs/>
                <w:i/>
                <w:iCs/>
                <w:sz w:val="16"/>
                <w:szCs w:val="16"/>
                <w:lang w:val="es-CO"/>
              </w:rPr>
              <w:t>Nombre</w:t>
            </w:r>
          </w:p>
        </w:tc>
        <w:tc>
          <w:tcPr>
            <w:tcW w:w="1801" w:type="dxa"/>
            <w:tcBorders>
              <w:top w:val="double" w:sz="4" w:space="0" w:color="70AD47"/>
              <w:left w:val="single" w:sz="8" w:space="0" w:color="000000"/>
              <w:bottom w:val="single" w:sz="8" w:space="0" w:color="000000"/>
              <w:right w:val="single" w:sz="8" w:space="0" w:color="000000"/>
            </w:tcBorders>
            <w:shd w:val="clear" w:color="auto" w:fill="C5E0B3"/>
            <w:tcMar>
              <w:top w:w="72" w:type="dxa"/>
              <w:left w:w="144" w:type="dxa"/>
              <w:bottom w:w="72" w:type="dxa"/>
              <w:right w:w="144" w:type="dxa"/>
            </w:tcMar>
            <w:hideMark/>
          </w:tcPr>
          <w:p w14:paraId="3A9556BB" w14:textId="77777777" w:rsidR="00F54B9D" w:rsidRDefault="00F54B9D" w:rsidP="00F70503">
            <w:pPr>
              <w:ind w:right="-142"/>
              <w:jc w:val="center"/>
              <w:rPr>
                <w:rFonts w:cs="Arial"/>
                <w:b/>
                <w:i/>
                <w:iCs/>
                <w:sz w:val="16"/>
                <w:szCs w:val="16"/>
                <w:lang w:val="es-CO"/>
              </w:rPr>
            </w:pPr>
            <w:r>
              <w:rPr>
                <w:rFonts w:cs="Arial"/>
                <w:b/>
                <w:i/>
                <w:iCs/>
                <w:sz w:val="16"/>
                <w:szCs w:val="16"/>
                <w:lang w:val="es-CO"/>
              </w:rPr>
              <w:t>No Caracteres Máximo</w:t>
            </w:r>
          </w:p>
        </w:tc>
        <w:tc>
          <w:tcPr>
            <w:tcW w:w="4369" w:type="dxa"/>
            <w:tcBorders>
              <w:top w:val="double" w:sz="4" w:space="0" w:color="70AD47"/>
              <w:left w:val="single" w:sz="8" w:space="0" w:color="000000"/>
              <w:bottom w:val="single" w:sz="8" w:space="0" w:color="000000"/>
              <w:right w:val="double" w:sz="4" w:space="0" w:color="70AD47"/>
            </w:tcBorders>
            <w:shd w:val="clear" w:color="auto" w:fill="C5E0B3"/>
            <w:tcMar>
              <w:top w:w="72" w:type="dxa"/>
              <w:left w:w="144" w:type="dxa"/>
              <w:bottom w:w="72" w:type="dxa"/>
              <w:right w:w="144" w:type="dxa"/>
            </w:tcMar>
            <w:hideMark/>
          </w:tcPr>
          <w:p w14:paraId="0E2D275E" w14:textId="77777777" w:rsidR="00F54B9D" w:rsidRDefault="00F54B9D" w:rsidP="00F70503">
            <w:pPr>
              <w:ind w:right="-142"/>
              <w:jc w:val="center"/>
            </w:pPr>
            <w:r>
              <w:rPr>
                <w:rFonts w:cs="Arial"/>
                <w:b/>
                <w:bCs/>
                <w:i/>
                <w:iCs/>
                <w:sz w:val="16"/>
                <w:szCs w:val="16"/>
                <w:lang w:val="es-CO"/>
              </w:rPr>
              <w:t>Ejemplo</w:t>
            </w:r>
          </w:p>
        </w:tc>
      </w:tr>
      <w:tr w:rsidR="00F54B9D" w14:paraId="42FCAB18" w14:textId="77777777" w:rsidTr="006574BD">
        <w:trPr>
          <w:trHeight w:val="130"/>
          <w:jc w:val="center"/>
        </w:trPr>
        <w:tc>
          <w:tcPr>
            <w:tcW w:w="2320" w:type="dxa"/>
            <w:tcBorders>
              <w:top w:val="single" w:sz="8" w:space="0" w:color="000000"/>
              <w:left w:val="double" w:sz="4" w:space="0" w:color="70AD47"/>
              <w:bottom w:val="single" w:sz="8" w:space="0" w:color="000000"/>
              <w:right w:val="single" w:sz="8" w:space="0" w:color="000000"/>
            </w:tcBorders>
            <w:shd w:val="clear" w:color="auto" w:fill="F2F2F2"/>
            <w:tcMar>
              <w:top w:w="72" w:type="dxa"/>
              <w:left w:w="144" w:type="dxa"/>
              <w:bottom w:w="72" w:type="dxa"/>
              <w:right w:w="144" w:type="dxa"/>
            </w:tcMar>
            <w:hideMark/>
          </w:tcPr>
          <w:p w14:paraId="7E2B0D56" w14:textId="77777777" w:rsidR="00F54B9D" w:rsidRDefault="00F54B9D" w:rsidP="00F70503">
            <w:pPr>
              <w:ind w:right="-142"/>
              <w:jc w:val="both"/>
              <w:rPr>
                <w:rFonts w:cs="Arial"/>
                <w:bCs/>
                <w:sz w:val="16"/>
                <w:szCs w:val="16"/>
                <w:lang w:val="es-CO"/>
              </w:rPr>
            </w:pPr>
            <w:r>
              <w:rPr>
                <w:rFonts w:cs="Arial"/>
                <w:bCs/>
                <w:sz w:val="16"/>
                <w:szCs w:val="16"/>
                <w:lang w:val="es-CO"/>
              </w:rPr>
              <w:t>Código Dependencia</w:t>
            </w:r>
          </w:p>
        </w:tc>
        <w:tc>
          <w:tcPr>
            <w:tcW w:w="1801"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hideMark/>
          </w:tcPr>
          <w:p w14:paraId="54AB9A7F" w14:textId="77777777" w:rsidR="00F54B9D" w:rsidRDefault="00F54B9D" w:rsidP="00F70503">
            <w:pPr>
              <w:ind w:right="-142"/>
              <w:jc w:val="center"/>
              <w:rPr>
                <w:rFonts w:cs="Arial"/>
                <w:bCs/>
                <w:sz w:val="16"/>
                <w:szCs w:val="16"/>
                <w:lang w:val="es-CO"/>
              </w:rPr>
            </w:pPr>
            <w:r>
              <w:rPr>
                <w:rFonts w:cs="Arial"/>
                <w:bCs/>
                <w:sz w:val="16"/>
                <w:szCs w:val="16"/>
                <w:lang w:val="es-CO"/>
              </w:rPr>
              <w:t>6</w:t>
            </w:r>
          </w:p>
        </w:tc>
        <w:tc>
          <w:tcPr>
            <w:tcW w:w="4369" w:type="dxa"/>
            <w:tcBorders>
              <w:top w:val="single" w:sz="8" w:space="0" w:color="000000"/>
              <w:left w:val="single" w:sz="8" w:space="0" w:color="000000"/>
              <w:bottom w:val="single" w:sz="8" w:space="0" w:color="000000"/>
              <w:right w:val="double" w:sz="4" w:space="0" w:color="70AD47"/>
            </w:tcBorders>
            <w:shd w:val="clear" w:color="auto" w:fill="F2F2F2"/>
            <w:tcMar>
              <w:top w:w="72" w:type="dxa"/>
              <w:left w:w="144" w:type="dxa"/>
              <w:bottom w:w="72" w:type="dxa"/>
              <w:right w:w="144" w:type="dxa"/>
            </w:tcMar>
            <w:hideMark/>
          </w:tcPr>
          <w:p w14:paraId="5652D686" w14:textId="4A5D7D6E" w:rsidR="00F54B9D" w:rsidRDefault="00F54B9D" w:rsidP="00F70503">
            <w:pPr>
              <w:ind w:right="-142"/>
            </w:pPr>
            <w:r>
              <w:rPr>
                <w:rFonts w:cs="Arial"/>
                <w:noProof/>
                <w:sz w:val="16"/>
                <w:szCs w:val="16"/>
                <w:lang w:val="es-CO" w:eastAsia="es-CO"/>
              </w:rPr>
              <w:drawing>
                <wp:inline distT="0" distB="0" distL="0" distR="0" wp14:anchorId="1B6B7977" wp14:editId="051F9D8E">
                  <wp:extent cx="421640" cy="182880"/>
                  <wp:effectExtent l="0" t="0" r="0" b="7620"/>
                  <wp:docPr id="17" name="Imagen 17"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erfaz de usuario gráfica, Texto, Aplicación, Correo electrónic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l="14886" t="37097" r="83626" b="60587"/>
                          <a:stretch>
                            <a:fillRect/>
                          </a:stretch>
                        </pic:blipFill>
                        <pic:spPr bwMode="auto">
                          <a:xfrm>
                            <a:off x="0" y="0"/>
                            <a:ext cx="421640" cy="182880"/>
                          </a:xfrm>
                          <a:prstGeom prst="rect">
                            <a:avLst/>
                          </a:prstGeom>
                          <a:noFill/>
                          <a:ln>
                            <a:noFill/>
                          </a:ln>
                        </pic:spPr>
                      </pic:pic>
                    </a:graphicData>
                  </a:graphic>
                </wp:inline>
              </w:drawing>
            </w:r>
            <w:r>
              <w:rPr>
                <w:rFonts w:cs="Arial"/>
                <w:bCs/>
                <w:sz w:val="16"/>
                <w:szCs w:val="16"/>
              </w:rPr>
              <w:t xml:space="preserve"> </w:t>
            </w:r>
            <w:r w:rsidR="00292B57">
              <w:rPr>
                <w:rFonts w:cs="Arial"/>
                <w:bCs/>
                <w:sz w:val="16"/>
                <w:szCs w:val="16"/>
              </w:rPr>
              <w:t xml:space="preserve">  </w:t>
            </w:r>
            <w:r>
              <w:rPr>
                <w:rFonts w:cs="Arial"/>
                <w:bCs/>
                <w:sz w:val="16"/>
                <w:szCs w:val="16"/>
              </w:rPr>
              <w:t>1</w:t>
            </w:r>
            <w:r w:rsidR="00292B57">
              <w:rPr>
                <w:rFonts w:cs="Arial"/>
                <w:bCs/>
                <w:sz w:val="16"/>
                <w:szCs w:val="16"/>
              </w:rPr>
              <w:t>00100</w:t>
            </w:r>
          </w:p>
        </w:tc>
      </w:tr>
      <w:tr w:rsidR="00F54B9D" w14:paraId="745534B1" w14:textId="77777777" w:rsidTr="006574BD">
        <w:trPr>
          <w:trHeight w:val="310"/>
          <w:jc w:val="center"/>
        </w:trPr>
        <w:tc>
          <w:tcPr>
            <w:tcW w:w="2320" w:type="dxa"/>
            <w:tcBorders>
              <w:top w:val="single" w:sz="8" w:space="0" w:color="000000"/>
              <w:left w:val="double" w:sz="4" w:space="0" w:color="70AD47"/>
              <w:bottom w:val="single" w:sz="8" w:space="0" w:color="000000"/>
              <w:right w:val="single" w:sz="8" w:space="0" w:color="000000"/>
            </w:tcBorders>
            <w:shd w:val="clear" w:color="auto" w:fill="F2F2F2"/>
            <w:tcMar>
              <w:top w:w="72" w:type="dxa"/>
              <w:left w:w="144" w:type="dxa"/>
              <w:bottom w:w="72" w:type="dxa"/>
              <w:right w:w="144" w:type="dxa"/>
            </w:tcMar>
            <w:hideMark/>
          </w:tcPr>
          <w:p w14:paraId="723C9E71" w14:textId="77777777" w:rsidR="00F54B9D" w:rsidRDefault="00F54B9D" w:rsidP="00F70503">
            <w:pPr>
              <w:ind w:right="-142"/>
              <w:jc w:val="both"/>
            </w:pPr>
            <w:r>
              <w:rPr>
                <w:rFonts w:cs="Arial"/>
                <w:bCs/>
                <w:sz w:val="16"/>
                <w:szCs w:val="16"/>
                <w:lang w:val="es-CO"/>
              </w:rPr>
              <w:lastRenderedPageBreak/>
              <w:t>Vigencia tipo de documento</w:t>
            </w:r>
          </w:p>
        </w:tc>
        <w:tc>
          <w:tcPr>
            <w:tcW w:w="1801"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hideMark/>
          </w:tcPr>
          <w:p w14:paraId="1A975661" w14:textId="77777777" w:rsidR="00F54B9D" w:rsidRDefault="00F54B9D" w:rsidP="00F70503">
            <w:pPr>
              <w:ind w:right="-142"/>
              <w:jc w:val="center"/>
              <w:rPr>
                <w:rFonts w:cs="Arial"/>
                <w:bCs/>
                <w:sz w:val="16"/>
                <w:szCs w:val="16"/>
                <w:lang w:val="es-CO"/>
              </w:rPr>
            </w:pPr>
            <w:r>
              <w:rPr>
                <w:rFonts w:cs="Arial"/>
                <w:bCs/>
                <w:sz w:val="16"/>
                <w:szCs w:val="16"/>
                <w:lang w:val="es-CO"/>
              </w:rPr>
              <w:t>11</w:t>
            </w:r>
          </w:p>
        </w:tc>
        <w:tc>
          <w:tcPr>
            <w:tcW w:w="4369" w:type="dxa"/>
            <w:tcBorders>
              <w:top w:val="single" w:sz="8" w:space="0" w:color="000000"/>
              <w:left w:val="single" w:sz="8" w:space="0" w:color="000000"/>
              <w:bottom w:val="single" w:sz="8" w:space="0" w:color="000000"/>
              <w:right w:val="double" w:sz="4" w:space="0" w:color="70AD47"/>
            </w:tcBorders>
            <w:shd w:val="clear" w:color="auto" w:fill="F2F2F2"/>
            <w:tcMar>
              <w:top w:w="72" w:type="dxa"/>
              <w:left w:w="144" w:type="dxa"/>
              <w:bottom w:w="72" w:type="dxa"/>
              <w:right w:w="144" w:type="dxa"/>
            </w:tcMar>
            <w:hideMark/>
          </w:tcPr>
          <w:p w14:paraId="7AFBF549" w14:textId="77777777" w:rsidR="00292B57" w:rsidRDefault="00292B57" w:rsidP="00F70503">
            <w:pPr>
              <w:ind w:right="-142"/>
              <w:rPr>
                <w:rFonts w:cs="Arial"/>
                <w:bCs/>
                <w:sz w:val="16"/>
                <w:szCs w:val="16"/>
                <w:lang w:val="es-CO"/>
              </w:rPr>
            </w:pPr>
            <w:r>
              <w:rPr>
                <w:noProof/>
                <w:lang w:val="es-CO" w:eastAsia="es-CO"/>
              </w:rPr>
              <w:drawing>
                <wp:anchor distT="0" distB="0" distL="114300" distR="114300" simplePos="0" relativeHeight="251662336" behindDoc="0" locked="0" layoutInCell="1" allowOverlap="1" wp14:anchorId="28EC0377" wp14:editId="28E2DC9D">
                  <wp:simplePos x="0" y="0"/>
                  <wp:positionH relativeFrom="column">
                    <wp:posOffset>2540</wp:posOffset>
                  </wp:positionH>
                  <wp:positionV relativeFrom="paragraph">
                    <wp:posOffset>24765</wp:posOffset>
                  </wp:positionV>
                  <wp:extent cx="417195" cy="209550"/>
                  <wp:effectExtent l="0" t="0" r="1905" b="0"/>
                  <wp:wrapTight wrapText="bothSides">
                    <wp:wrapPolygon edited="0">
                      <wp:start x="0" y="0"/>
                      <wp:lineTo x="0" y="19636"/>
                      <wp:lineTo x="20712" y="19636"/>
                      <wp:lineTo x="20712" y="0"/>
                      <wp:lineTo x="0" y="0"/>
                    </wp:wrapPolygon>
                  </wp:wrapTight>
                  <wp:docPr id="2146782425" name="Imagen 2146782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8266886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7195" cy="209550"/>
                          </a:xfrm>
                          <a:prstGeom prst="rect">
                            <a:avLst/>
                          </a:prstGeom>
                          <a:noFill/>
                        </pic:spPr>
                      </pic:pic>
                    </a:graphicData>
                  </a:graphic>
                  <wp14:sizeRelH relativeFrom="page">
                    <wp14:pctWidth>0</wp14:pctWidth>
                  </wp14:sizeRelH>
                  <wp14:sizeRelV relativeFrom="page">
                    <wp14:pctHeight>0</wp14:pctHeight>
                  </wp14:sizeRelV>
                </wp:anchor>
              </w:drawing>
            </w:r>
          </w:p>
          <w:p w14:paraId="473C6E03" w14:textId="01CB9ABD" w:rsidR="00F54B9D" w:rsidRPr="00292B57" w:rsidRDefault="00F54B9D" w:rsidP="00F70503">
            <w:pPr>
              <w:ind w:right="-142"/>
              <w:rPr>
                <w:rFonts w:cs="Arial"/>
                <w:bCs/>
                <w:sz w:val="16"/>
                <w:szCs w:val="16"/>
                <w:lang w:val="es-CO"/>
              </w:rPr>
            </w:pPr>
            <w:r>
              <w:rPr>
                <w:rFonts w:cs="Arial"/>
                <w:bCs/>
                <w:sz w:val="16"/>
                <w:szCs w:val="16"/>
                <w:lang w:val="es-CO"/>
              </w:rPr>
              <w:t>2023Archivo</w:t>
            </w:r>
          </w:p>
        </w:tc>
      </w:tr>
      <w:tr w:rsidR="00F54B9D" w14:paraId="213DDCE5" w14:textId="77777777" w:rsidTr="006574BD">
        <w:trPr>
          <w:trHeight w:val="446"/>
          <w:jc w:val="center"/>
        </w:trPr>
        <w:tc>
          <w:tcPr>
            <w:tcW w:w="2320" w:type="dxa"/>
            <w:tcBorders>
              <w:top w:val="single" w:sz="8" w:space="0" w:color="000000"/>
              <w:left w:val="double" w:sz="4" w:space="0" w:color="70AD47"/>
              <w:bottom w:val="single" w:sz="8" w:space="0" w:color="000000"/>
              <w:right w:val="single" w:sz="8" w:space="0" w:color="000000"/>
            </w:tcBorders>
            <w:shd w:val="clear" w:color="auto" w:fill="F2F2F2"/>
            <w:tcMar>
              <w:top w:w="72" w:type="dxa"/>
              <w:left w:w="144" w:type="dxa"/>
              <w:bottom w:w="72" w:type="dxa"/>
              <w:right w:w="144" w:type="dxa"/>
            </w:tcMar>
            <w:hideMark/>
          </w:tcPr>
          <w:p w14:paraId="03D34EB5" w14:textId="77777777" w:rsidR="00F54B9D" w:rsidRDefault="00F54B9D" w:rsidP="00F70503">
            <w:pPr>
              <w:ind w:right="-142"/>
              <w:jc w:val="both"/>
              <w:rPr>
                <w:rFonts w:cs="Arial"/>
                <w:bCs/>
                <w:sz w:val="16"/>
                <w:szCs w:val="16"/>
                <w:lang w:val="es-CO"/>
              </w:rPr>
            </w:pPr>
            <w:r>
              <w:rPr>
                <w:rFonts w:cs="Arial"/>
                <w:bCs/>
                <w:sz w:val="16"/>
                <w:szCs w:val="16"/>
                <w:lang w:val="es-CO"/>
              </w:rPr>
              <w:t>Serie Documental</w:t>
            </w:r>
          </w:p>
        </w:tc>
        <w:tc>
          <w:tcPr>
            <w:tcW w:w="1801"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hideMark/>
          </w:tcPr>
          <w:p w14:paraId="5C7F3883" w14:textId="77777777" w:rsidR="00F54B9D" w:rsidRDefault="00F54B9D" w:rsidP="00F70503">
            <w:pPr>
              <w:ind w:right="-142"/>
              <w:jc w:val="center"/>
              <w:rPr>
                <w:rFonts w:cs="Arial"/>
                <w:bCs/>
                <w:sz w:val="16"/>
                <w:szCs w:val="16"/>
                <w:lang w:val="es-CO"/>
              </w:rPr>
            </w:pPr>
            <w:r>
              <w:rPr>
                <w:rFonts w:cs="Arial"/>
                <w:bCs/>
                <w:sz w:val="16"/>
                <w:szCs w:val="16"/>
                <w:lang w:val="es-CO"/>
              </w:rPr>
              <w:t>20</w:t>
            </w:r>
          </w:p>
        </w:tc>
        <w:tc>
          <w:tcPr>
            <w:tcW w:w="4369" w:type="dxa"/>
            <w:tcBorders>
              <w:top w:val="single" w:sz="8" w:space="0" w:color="000000"/>
              <w:left w:val="single" w:sz="8" w:space="0" w:color="000000"/>
              <w:bottom w:val="single" w:sz="8" w:space="0" w:color="000000"/>
              <w:right w:val="double" w:sz="4" w:space="0" w:color="70AD47"/>
            </w:tcBorders>
            <w:shd w:val="clear" w:color="auto" w:fill="F2F2F2"/>
            <w:tcMar>
              <w:top w:w="72" w:type="dxa"/>
              <w:left w:w="144" w:type="dxa"/>
              <w:bottom w:w="72" w:type="dxa"/>
              <w:right w:w="144" w:type="dxa"/>
            </w:tcMar>
            <w:hideMark/>
          </w:tcPr>
          <w:p w14:paraId="17A7F3BA" w14:textId="0B5F1380" w:rsidR="00F54B9D" w:rsidRDefault="00F54B9D" w:rsidP="00F70503">
            <w:pPr>
              <w:ind w:right="-142"/>
            </w:pPr>
            <w:r>
              <w:rPr>
                <w:rFonts w:cs="Arial"/>
                <w:noProof/>
                <w:sz w:val="16"/>
                <w:szCs w:val="16"/>
                <w:lang w:val="es-CO" w:eastAsia="es-CO"/>
              </w:rPr>
              <w:drawing>
                <wp:inline distT="0" distB="0" distL="0" distR="0" wp14:anchorId="1BE03E50" wp14:editId="04C34E4C">
                  <wp:extent cx="421640" cy="172720"/>
                  <wp:effectExtent l="0" t="0" r="0" b="0"/>
                  <wp:docPr id="356521884" name="Imagen 356521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5860466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1640" cy="172720"/>
                          </a:xfrm>
                          <a:prstGeom prst="rect">
                            <a:avLst/>
                          </a:prstGeom>
                          <a:noFill/>
                          <a:ln>
                            <a:noFill/>
                          </a:ln>
                        </pic:spPr>
                      </pic:pic>
                    </a:graphicData>
                  </a:graphic>
                </wp:inline>
              </w:drawing>
            </w:r>
            <w:r>
              <w:rPr>
                <w:rFonts w:cs="Arial"/>
                <w:bCs/>
                <w:sz w:val="16"/>
                <w:szCs w:val="16"/>
                <w:lang w:val="es-CO"/>
              </w:rPr>
              <w:t xml:space="preserve"> </w:t>
            </w:r>
            <w:r w:rsidR="00292B57">
              <w:rPr>
                <w:rFonts w:cs="Arial"/>
                <w:bCs/>
                <w:sz w:val="16"/>
                <w:szCs w:val="16"/>
                <w:lang w:val="es-CO"/>
              </w:rPr>
              <w:t xml:space="preserve">  27INFORMES</w:t>
            </w:r>
          </w:p>
        </w:tc>
      </w:tr>
      <w:tr w:rsidR="00F54B9D" w14:paraId="09EE1E85" w14:textId="77777777" w:rsidTr="006574BD">
        <w:trPr>
          <w:trHeight w:val="409"/>
          <w:jc w:val="center"/>
        </w:trPr>
        <w:tc>
          <w:tcPr>
            <w:tcW w:w="2320" w:type="dxa"/>
            <w:tcBorders>
              <w:top w:val="single" w:sz="8" w:space="0" w:color="000000"/>
              <w:left w:val="double" w:sz="4" w:space="0" w:color="70AD47"/>
              <w:bottom w:val="single" w:sz="8" w:space="0" w:color="000000"/>
              <w:right w:val="single" w:sz="8" w:space="0" w:color="000000"/>
            </w:tcBorders>
            <w:shd w:val="clear" w:color="auto" w:fill="F2F2F2"/>
            <w:tcMar>
              <w:top w:w="72" w:type="dxa"/>
              <w:left w:w="144" w:type="dxa"/>
              <w:bottom w:w="72" w:type="dxa"/>
              <w:right w:w="144" w:type="dxa"/>
            </w:tcMar>
            <w:hideMark/>
          </w:tcPr>
          <w:p w14:paraId="5D500B1E" w14:textId="77777777" w:rsidR="00F54B9D" w:rsidRDefault="00F54B9D" w:rsidP="00F70503">
            <w:pPr>
              <w:ind w:right="-142"/>
              <w:jc w:val="both"/>
              <w:rPr>
                <w:rFonts w:cs="Arial"/>
                <w:bCs/>
                <w:sz w:val="16"/>
                <w:szCs w:val="16"/>
                <w:lang w:val="es-CO"/>
              </w:rPr>
            </w:pPr>
            <w:r>
              <w:rPr>
                <w:rFonts w:cs="Arial"/>
                <w:bCs/>
                <w:sz w:val="16"/>
                <w:szCs w:val="16"/>
                <w:lang w:val="es-CO"/>
              </w:rPr>
              <w:t xml:space="preserve">Subserie Documental </w:t>
            </w:r>
          </w:p>
        </w:tc>
        <w:tc>
          <w:tcPr>
            <w:tcW w:w="1801"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hideMark/>
          </w:tcPr>
          <w:p w14:paraId="62C75424" w14:textId="77777777" w:rsidR="00F54B9D" w:rsidRDefault="00F54B9D" w:rsidP="00F70503">
            <w:pPr>
              <w:ind w:right="-142"/>
              <w:jc w:val="center"/>
              <w:rPr>
                <w:rFonts w:cs="Arial"/>
                <w:bCs/>
                <w:sz w:val="16"/>
                <w:szCs w:val="16"/>
                <w:lang w:val="es-CO"/>
              </w:rPr>
            </w:pPr>
            <w:r>
              <w:rPr>
                <w:rFonts w:cs="Arial"/>
                <w:bCs/>
                <w:sz w:val="16"/>
                <w:szCs w:val="16"/>
                <w:lang w:val="es-CO"/>
              </w:rPr>
              <w:t>40</w:t>
            </w:r>
          </w:p>
        </w:tc>
        <w:tc>
          <w:tcPr>
            <w:tcW w:w="4369" w:type="dxa"/>
            <w:tcBorders>
              <w:top w:val="single" w:sz="8" w:space="0" w:color="000000"/>
              <w:left w:val="single" w:sz="8" w:space="0" w:color="000000"/>
              <w:bottom w:val="single" w:sz="8" w:space="0" w:color="000000"/>
              <w:right w:val="double" w:sz="4" w:space="0" w:color="70AD47"/>
            </w:tcBorders>
            <w:shd w:val="clear" w:color="auto" w:fill="F2F2F2"/>
            <w:tcMar>
              <w:top w:w="72" w:type="dxa"/>
              <w:left w:w="144" w:type="dxa"/>
              <w:bottom w:w="72" w:type="dxa"/>
              <w:right w:w="144" w:type="dxa"/>
            </w:tcMar>
            <w:hideMark/>
          </w:tcPr>
          <w:p w14:paraId="13F3C58B" w14:textId="39F38C01" w:rsidR="00F54B9D" w:rsidRDefault="00F54B9D" w:rsidP="00F70503">
            <w:pPr>
              <w:ind w:right="-142"/>
            </w:pPr>
            <w:r>
              <w:rPr>
                <w:rFonts w:cs="Arial"/>
                <w:noProof/>
                <w:sz w:val="16"/>
                <w:szCs w:val="16"/>
                <w:lang w:val="es-CO" w:eastAsia="es-CO"/>
              </w:rPr>
              <w:drawing>
                <wp:inline distT="0" distB="0" distL="0" distR="0" wp14:anchorId="539F604F" wp14:editId="243E9CB7">
                  <wp:extent cx="421640" cy="172720"/>
                  <wp:effectExtent l="0" t="0" r="0" b="0"/>
                  <wp:docPr id="330738777" name="Imagen 330738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3827938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1640" cy="172720"/>
                          </a:xfrm>
                          <a:prstGeom prst="rect">
                            <a:avLst/>
                          </a:prstGeom>
                          <a:noFill/>
                          <a:ln>
                            <a:noFill/>
                          </a:ln>
                        </pic:spPr>
                      </pic:pic>
                    </a:graphicData>
                  </a:graphic>
                </wp:inline>
              </w:drawing>
            </w:r>
            <w:r w:rsidR="00292B57">
              <w:rPr>
                <w:rFonts w:cs="Arial"/>
                <w:bCs/>
                <w:sz w:val="16"/>
                <w:szCs w:val="16"/>
                <w:lang w:val="es-CO"/>
              </w:rPr>
              <w:t>27.6InformeAuditoriaDesempeño</w:t>
            </w:r>
          </w:p>
        </w:tc>
      </w:tr>
      <w:tr w:rsidR="00F54B9D" w14:paraId="65E12249" w14:textId="77777777" w:rsidTr="006574BD">
        <w:trPr>
          <w:trHeight w:val="409"/>
          <w:jc w:val="center"/>
        </w:trPr>
        <w:tc>
          <w:tcPr>
            <w:tcW w:w="2320" w:type="dxa"/>
            <w:tcBorders>
              <w:top w:val="single" w:sz="8" w:space="0" w:color="000000"/>
              <w:left w:val="double" w:sz="4" w:space="0" w:color="70AD47"/>
              <w:bottom w:val="single" w:sz="8" w:space="0" w:color="000000"/>
              <w:right w:val="single" w:sz="8" w:space="0" w:color="000000"/>
            </w:tcBorders>
            <w:shd w:val="clear" w:color="auto" w:fill="F2F2F2"/>
            <w:tcMar>
              <w:top w:w="72" w:type="dxa"/>
              <w:left w:w="144" w:type="dxa"/>
              <w:bottom w:w="72" w:type="dxa"/>
              <w:right w:w="144" w:type="dxa"/>
            </w:tcMar>
            <w:hideMark/>
          </w:tcPr>
          <w:p w14:paraId="0F159090" w14:textId="77777777" w:rsidR="00F54B9D" w:rsidRDefault="00F54B9D" w:rsidP="00F70503">
            <w:pPr>
              <w:ind w:right="-142"/>
              <w:jc w:val="both"/>
              <w:rPr>
                <w:rFonts w:cs="Arial"/>
                <w:bCs/>
                <w:sz w:val="16"/>
                <w:szCs w:val="16"/>
                <w:lang w:val="es-CO"/>
              </w:rPr>
            </w:pPr>
            <w:r>
              <w:rPr>
                <w:rFonts w:cs="Arial"/>
                <w:bCs/>
                <w:sz w:val="16"/>
                <w:szCs w:val="16"/>
                <w:lang w:val="es-CO"/>
              </w:rPr>
              <w:t xml:space="preserve">Expediente, en el caso que aplique </w:t>
            </w:r>
          </w:p>
        </w:tc>
        <w:tc>
          <w:tcPr>
            <w:tcW w:w="1801"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hideMark/>
          </w:tcPr>
          <w:p w14:paraId="49579949" w14:textId="77777777" w:rsidR="00F54B9D" w:rsidRDefault="00F54B9D" w:rsidP="00F70503">
            <w:pPr>
              <w:ind w:right="-142"/>
              <w:jc w:val="center"/>
              <w:rPr>
                <w:rFonts w:cs="Arial"/>
                <w:bCs/>
                <w:sz w:val="16"/>
                <w:szCs w:val="16"/>
                <w:lang w:val="es-CO"/>
              </w:rPr>
            </w:pPr>
            <w:r>
              <w:rPr>
                <w:rFonts w:cs="Arial"/>
                <w:bCs/>
                <w:sz w:val="16"/>
                <w:szCs w:val="16"/>
                <w:lang w:val="es-CO"/>
              </w:rPr>
              <w:t>40</w:t>
            </w:r>
          </w:p>
        </w:tc>
        <w:tc>
          <w:tcPr>
            <w:tcW w:w="4369" w:type="dxa"/>
            <w:tcBorders>
              <w:top w:val="single" w:sz="8" w:space="0" w:color="000000"/>
              <w:left w:val="single" w:sz="8" w:space="0" w:color="000000"/>
              <w:bottom w:val="single" w:sz="8" w:space="0" w:color="000000"/>
              <w:right w:val="double" w:sz="4" w:space="0" w:color="70AD47"/>
            </w:tcBorders>
            <w:shd w:val="clear" w:color="auto" w:fill="F2F2F2"/>
            <w:tcMar>
              <w:top w:w="72" w:type="dxa"/>
              <w:left w:w="144" w:type="dxa"/>
              <w:bottom w:w="72" w:type="dxa"/>
              <w:right w:w="144" w:type="dxa"/>
            </w:tcMar>
            <w:hideMark/>
          </w:tcPr>
          <w:p w14:paraId="40A06F78" w14:textId="5524B6CD" w:rsidR="00F54B9D" w:rsidRDefault="00F54B9D" w:rsidP="006574BD">
            <w:pPr>
              <w:ind w:right="-142"/>
              <w:jc w:val="center"/>
            </w:pPr>
            <w:r>
              <w:rPr>
                <w:rFonts w:cs="Arial"/>
                <w:noProof/>
                <w:sz w:val="16"/>
                <w:szCs w:val="16"/>
                <w:lang w:val="es-CO" w:eastAsia="es-CO"/>
              </w:rPr>
              <w:drawing>
                <wp:inline distT="0" distB="0" distL="0" distR="0" wp14:anchorId="110EEAC1" wp14:editId="4417A303">
                  <wp:extent cx="395288" cy="152400"/>
                  <wp:effectExtent l="0" t="0" r="508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45133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5288" cy="152400"/>
                          </a:xfrm>
                          <a:prstGeom prst="rect">
                            <a:avLst/>
                          </a:prstGeom>
                          <a:noFill/>
                          <a:ln>
                            <a:noFill/>
                          </a:ln>
                        </pic:spPr>
                      </pic:pic>
                    </a:graphicData>
                  </a:graphic>
                </wp:inline>
              </w:drawing>
            </w:r>
            <w:r w:rsidR="00292B57" w:rsidRPr="00292B57">
              <w:rPr>
                <w:rFonts w:cs="Arial"/>
                <w:bCs/>
                <w:sz w:val="16"/>
                <w:szCs w:val="16"/>
                <w:lang w:val="es-CO"/>
              </w:rPr>
              <w:t>AD12FondoPrestacionesEconomicasCesantias</w:t>
            </w:r>
          </w:p>
        </w:tc>
      </w:tr>
      <w:tr w:rsidR="00F54B9D" w14:paraId="6A44B74B" w14:textId="77777777" w:rsidTr="006574BD">
        <w:trPr>
          <w:trHeight w:val="842"/>
          <w:jc w:val="center"/>
        </w:trPr>
        <w:tc>
          <w:tcPr>
            <w:tcW w:w="2320" w:type="dxa"/>
            <w:tcBorders>
              <w:top w:val="single" w:sz="8" w:space="0" w:color="000000"/>
              <w:left w:val="double" w:sz="4" w:space="0" w:color="70AD47"/>
              <w:bottom w:val="double" w:sz="4" w:space="0" w:color="70AD47"/>
              <w:right w:val="single" w:sz="8" w:space="0" w:color="000000"/>
            </w:tcBorders>
            <w:shd w:val="clear" w:color="auto" w:fill="F2F2F2"/>
            <w:tcMar>
              <w:top w:w="72" w:type="dxa"/>
              <w:left w:w="144" w:type="dxa"/>
              <w:bottom w:w="72" w:type="dxa"/>
              <w:right w:w="144" w:type="dxa"/>
            </w:tcMar>
          </w:tcPr>
          <w:p w14:paraId="08ED469B" w14:textId="77777777" w:rsidR="00F54B9D" w:rsidRDefault="00F54B9D" w:rsidP="00F70503">
            <w:pPr>
              <w:ind w:right="-142"/>
              <w:jc w:val="both"/>
              <w:rPr>
                <w:rFonts w:cs="Arial"/>
                <w:bCs/>
                <w:sz w:val="16"/>
                <w:szCs w:val="16"/>
                <w:lang w:val="es-CO"/>
              </w:rPr>
            </w:pPr>
          </w:p>
          <w:p w14:paraId="11BA53FF" w14:textId="77777777" w:rsidR="00F54B9D" w:rsidRDefault="00F54B9D" w:rsidP="00F70503">
            <w:pPr>
              <w:ind w:right="-142"/>
              <w:jc w:val="both"/>
              <w:rPr>
                <w:rFonts w:cs="Arial"/>
                <w:bCs/>
                <w:sz w:val="16"/>
                <w:szCs w:val="16"/>
                <w:lang w:val="es-CO"/>
              </w:rPr>
            </w:pPr>
          </w:p>
          <w:p w14:paraId="34350D24" w14:textId="77777777" w:rsidR="00F54B9D" w:rsidRDefault="00F54B9D" w:rsidP="00F70503">
            <w:pPr>
              <w:ind w:right="-142"/>
              <w:jc w:val="both"/>
              <w:rPr>
                <w:rFonts w:cs="Arial"/>
                <w:bCs/>
                <w:sz w:val="16"/>
                <w:szCs w:val="16"/>
                <w:lang w:val="es-CO"/>
              </w:rPr>
            </w:pPr>
            <w:r>
              <w:rPr>
                <w:rFonts w:cs="Arial"/>
                <w:bCs/>
                <w:sz w:val="16"/>
                <w:szCs w:val="16"/>
                <w:lang w:val="es-CO"/>
              </w:rPr>
              <w:t>Tipos documentales</w:t>
            </w:r>
          </w:p>
        </w:tc>
        <w:tc>
          <w:tcPr>
            <w:tcW w:w="1801" w:type="dxa"/>
            <w:tcBorders>
              <w:top w:val="single" w:sz="8" w:space="0" w:color="000000"/>
              <w:left w:val="single" w:sz="8" w:space="0" w:color="000000"/>
              <w:bottom w:val="double" w:sz="4" w:space="0" w:color="70AD47"/>
              <w:right w:val="single" w:sz="8" w:space="0" w:color="000000"/>
            </w:tcBorders>
            <w:shd w:val="clear" w:color="auto" w:fill="F2F2F2"/>
            <w:tcMar>
              <w:top w:w="72" w:type="dxa"/>
              <w:left w:w="144" w:type="dxa"/>
              <w:bottom w:w="72" w:type="dxa"/>
              <w:right w:w="144" w:type="dxa"/>
            </w:tcMar>
          </w:tcPr>
          <w:p w14:paraId="7245FE0F" w14:textId="77777777" w:rsidR="00F54B9D" w:rsidRDefault="00F54B9D" w:rsidP="00F70503">
            <w:pPr>
              <w:ind w:right="-142"/>
              <w:jc w:val="center"/>
              <w:rPr>
                <w:rFonts w:cs="Arial"/>
                <w:bCs/>
                <w:sz w:val="16"/>
                <w:szCs w:val="16"/>
                <w:lang w:val="es-CO"/>
              </w:rPr>
            </w:pPr>
          </w:p>
          <w:p w14:paraId="02307971" w14:textId="77777777" w:rsidR="00F54B9D" w:rsidRDefault="00F54B9D" w:rsidP="00F70503">
            <w:pPr>
              <w:ind w:right="-142"/>
              <w:jc w:val="center"/>
              <w:rPr>
                <w:rFonts w:cs="Arial"/>
                <w:bCs/>
                <w:sz w:val="16"/>
                <w:szCs w:val="16"/>
                <w:lang w:val="es-CO"/>
              </w:rPr>
            </w:pPr>
          </w:p>
          <w:p w14:paraId="18AF9E6C" w14:textId="77777777" w:rsidR="00F54B9D" w:rsidRDefault="00F54B9D" w:rsidP="00F70503">
            <w:pPr>
              <w:ind w:right="-142"/>
              <w:jc w:val="center"/>
              <w:rPr>
                <w:rFonts w:cs="Arial"/>
                <w:bCs/>
                <w:sz w:val="16"/>
                <w:szCs w:val="16"/>
                <w:lang w:val="es-CO"/>
              </w:rPr>
            </w:pPr>
            <w:r>
              <w:rPr>
                <w:rFonts w:cs="Arial"/>
                <w:bCs/>
                <w:sz w:val="16"/>
                <w:szCs w:val="16"/>
                <w:lang w:val="es-CO"/>
              </w:rPr>
              <w:t>100</w:t>
            </w:r>
          </w:p>
        </w:tc>
        <w:tc>
          <w:tcPr>
            <w:tcW w:w="4369" w:type="dxa"/>
            <w:tcBorders>
              <w:top w:val="single" w:sz="8" w:space="0" w:color="000000"/>
              <w:left w:val="single" w:sz="8" w:space="0" w:color="000000"/>
              <w:bottom w:val="double" w:sz="4" w:space="0" w:color="70AD47"/>
              <w:right w:val="double" w:sz="4" w:space="0" w:color="70AD47"/>
            </w:tcBorders>
            <w:shd w:val="clear" w:color="auto" w:fill="F2F2F2"/>
            <w:tcMar>
              <w:top w:w="72" w:type="dxa"/>
              <w:left w:w="144" w:type="dxa"/>
              <w:bottom w:w="72" w:type="dxa"/>
              <w:right w:w="144" w:type="dxa"/>
            </w:tcMar>
            <w:hideMark/>
          </w:tcPr>
          <w:p w14:paraId="245D5BD2" w14:textId="77777777" w:rsidR="00F54B9D" w:rsidRDefault="00F54B9D" w:rsidP="00F70503">
            <w:pPr>
              <w:ind w:right="-142"/>
            </w:pPr>
            <w:r>
              <w:rPr>
                <w:rFonts w:cs="Arial"/>
                <w:noProof/>
                <w:sz w:val="16"/>
                <w:szCs w:val="16"/>
                <w:lang w:val="es-CO" w:eastAsia="es-CO"/>
              </w:rPr>
              <w:drawing>
                <wp:inline distT="0" distB="0" distL="0" distR="0" wp14:anchorId="26DD924D" wp14:editId="1D4262BA">
                  <wp:extent cx="274320" cy="172720"/>
                  <wp:effectExtent l="0" t="0" r="0" b="0"/>
                  <wp:docPr id="13" name="Imagen 13"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1" descr="Interfaz de usuario gráfica, Texto, Aplicación, Correo electrónico&#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l="12827" t="22514" r="85735" b="74065"/>
                          <a:stretch>
                            <a:fillRect/>
                          </a:stretch>
                        </pic:blipFill>
                        <pic:spPr bwMode="auto">
                          <a:xfrm>
                            <a:off x="0" y="0"/>
                            <a:ext cx="274320" cy="172720"/>
                          </a:xfrm>
                          <a:prstGeom prst="rect">
                            <a:avLst/>
                          </a:prstGeom>
                          <a:noFill/>
                          <a:ln>
                            <a:noFill/>
                          </a:ln>
                        </pic:spPr>
                      </pic:pic>
                    </a:graphicData>
                  </a:graphic>
                </wp:inline>
              </w:drawing>
            </w:r>
            <w:r>
              <w:rPr>
                <w:rFonts w:cs="Arial"/>
                <w:bCs/>
                <w:sz w:val="16"/>
                <w:szCs w:val="16"/>
                <w:lang w:val="es-CO"/>
              </w:rPr>
              <w:t>000HojaControl</w:t>
            </w:r>
          </w:p>
          <w:p w14:paraId="2C9855D1" w14:textId="648F2E9F" w:rsidR="00F54B9D" w:rsidRPr="006574BD" w:rsidRDefault="00F54B9D" w:rsidP="00F70503">
            <w:pPr>
              <w:ind w:right="-142"/>
              <w:rPr>
                <w:rFonts w:cs="Arial"/>
                <w:bCs/>
                <w:sz w:val="16"/>
                <w:szCs w:val="16"/>
                <w:lang w:val="es-CO"/>
              </w:rPr>
            </w:pPr>
            <w:r>
              <w:rPr>
                <w:rFonts w:cs="Arial"/>
                <w:noProof/>
                <w:sz w:val="16"/>
                <w:szCs w:val="16"/>
                <w:lang w:val="es-CO" w:eastAsia="es-CO"/>
              </w:rPr>
              <w:drawing>
                <wp:inline distT="0" distB="0" distL="0" distR="0" wp14:anchorId="16D22961" wp14:editId="178A1D5F">
                  <wp:extent cx="259080" cy="198120"/>
                  <wp:effectExtent l="0" t="0" r="7620" b="0"/>
                  <wp:docPr id="12" name="Imagen 12"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6441655" descr="Interfaz de usuario gráfica, Texto, Aplicación, Correo electrónico&#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l="12827" t="22514" r="85735" b="74065"/>
                          <a:stretch>
                            <a:fillRect/>
                          </a:stretch>
                        </pic:blipFill>
                        <pic:spPr bwMode="auto">
                          <a:xfrm>
                            <a:off x="0" y="0"/>
                            <a:ext cx="259080" cy="198120"/>
                          </a:xfrm>
                          <a:prstGeom prst="rect">
                            <a:avLst/>
                          </a:prstGeom>
                          <a:noFill/>
                          <a:ln>
                            <a:noFill/>
                          </a:ln>
                        </pic:spPr>
                      </pic:pic>
                    </a:graphicData>
                  </a:graphic>
                </wp:inline>
              </w:drawing>
            </w:r>
            <w:r w:rsidR="006574BD">
              <w:rPr>
                <w:rFonts w:cs="Arial"/>
                <w:bCs/>
                <w:sz w:val="16"/>
                <w:szCs w:val="16"/>
                <w:lang w:val="es-CO"/>
              </w:rPr>
              <w:t>002</w:t>
            </w:r>
            <w:r w:rsidR="006574BD" w:rsidRPr="00F70503">
              <w:rPr>
                <w:rFonts w:cs="Arial"/>
                <w:bCs/>
                <w:sz w:val="16"/>
                <w:szCs w:val="16"/>
                <w:lang w:val="es-CO"/>
              </w:rPr>
              <w:t>DeclaracionIndependenciayNoConflictoIntereses</w:t>
            </w:r>
          </w:p>
          <w:p w14:paraId="3AEC61F7" w14:textId="77777777" w:rsidR="00F54B9D" w:rsidRDefault="00F54B9D" w:rsidP="00F70503">
            <w:pPr>
              <w:ind w:right="-142"/>
              <w:rPr>
                <w:rFonts w:cs="Arial"/>
                <w:bCs/>
                <w:sz w:val="16"/>
                <w:szCs w:val="16"/>
                <w:lang w:val="es-CO"/>
              </w:rPr>
            </w:pPr>
            <w:r w:rsidRPr="006574BD">
              <w:rPr>
                <w:rFonts w:cs="Arial"/>
                <w:bCs/>
                <w:noProof/>
                <w:sz w:val="16"/>
                <w:szCs w:val="16"/>
                <w:lang w:val="es-CO" w:eastAsia="es-CO"/>
              </w:rPr>
              <w:drawing>
                <wp:inline distT="0" distB="0" distL="0" distR="0" wp14:anchorId="289582A8" wp14:editId="0AC222E7">
                  <wp:extent cx="238760" cy="172720"/>
                  <wp:effectExtent l="0" t="0" r="889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325536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760" cy="172720"/>
                          </a:xfrm>
                          <a:prstGeom prst="rect">
                            <a:avLst/>
                          </a:prstGeom>
                          <a:noFill/>
                          <a:ln>
                            <a:noFill/>
                          </a:ln>
                        </pic:spPr>
                      </pic:pic>
                    </a:graphicData>
                  </a:graphic>
                </wp:inline>
              </w:drawing>
            </w:r>
            <w:r>
              <w:rPr>
                <w:rFonts w:cs="Arial"/>
                <w:bCs/>
                <w:sz w:val="16"/>
                <w:szCs w:val="16"/>
                <w:lang w:val="es-CO"/>
              </w:rPr>
              <w:t>00</w:t>
            </w:r>
            <w:r w:rsidR="006574BD">
              <w:rPr>
                <w:rFonts w:cs="Arial"/>
                <w:bCs/>
                <w:sz w:val="16"/>
                <w:szCs w:val="16"/>
                <w:lang w:val="es-CO"/>
              </w:rPr>
              <w:t>3</w:t>
            </w:r>
            <w:r w:rsidR="006574BD" w:rsidRPr="006574BD">
              <w:rPr>
                <w:rFonts w:cs="Arial"/>
                <w:bCs/>
                <w:sz w:val="16"/>
                <w:szCs w:val="16"/>
                <w:lang w:val="es-CO"/>
              </w:rPr>
              <w:t>ActaMesaTrabajoViabilidadVisitaExploratoria</w:t>
            </w:r>
          </w:p>
          <w:p w14:paraId="6B20F430" w14:textId="4C45E3FD" w:rsidR="006574BD" w:rsidRDefault="006574BD" w:rsidP="00F70503">
            <w:pPr>
              <w:ind w:right="-142"/>
            </w:pPr>
          </w:p>
        </w:tc>
      </w:tr>
    </w:tbl>
    <w:p w14:paraId="69389AC6" w14:textId="77777777" w:rsidR="00F54B9D" w:rsidRDefault="00F54B9D" w:rsidP="00F54B9D">
      <w:pPr>
        <w:ind w:right="-142"/>
        <w:jc w:val="center"/>
        <w:rPr>
          <w:rFonts w:cs="Arial"/>
          <w:b/>
          <w:color w:val="C00000"/>
          <w:szCs w:val="22"/>
          <w:lang w:val="es-ES"/>
        </w:rPr>
      </w:pPr>
    </w:p>
    <w:p w14:paraId="3B9698AA" w14:textId="77777777" w:rsidR="00F54B9D" w:rsidRDefault="00F54B9D" w:rsidP="00F54B9D">
      <w:pPr>
        <w:ind w:left="360" w:right="-142"/>
      </w:pPr>
      <w:r>
        <w:rPr>
          <w:rFonts w:cs="Arial"/>
          <w:b/>
          <w:color w:val="C00000"/>
          <w:szCs w:val="22"/>
          <w:lang w:val="es-ES"/>
        </w:rPr>
        <w:t xml:space="preserve">     </w:t>
      </w:r>
      <w:r>
        <w:rPr>
          <w:rFonts w:cs="Arial"/>
          <w:b/>
          <w:szCs w:val="22"/>
          <w:lang w:val="es-ES"/>
        </w:rPr>
        <w:t xml:space="preserve"> </w:t>
      </w:r>
      <w:r>
        <w:rPr>
          <w:rFonts w:cs="Arial"/>
          <w:bCs/>
          <w:szCs w:val="22"/>
          <w:lang w:val="es-ES"/>
        </w:rPr>
        <w:t>Fuente: Proceso de Gestión Documental</w:t>
      </w:r>
    </w:p>
    <w:p w14:paraId="4C34D139" w14:textId="77777777" w:rsidR="00F54B9D" w:rsidRDefault="00F54B9D" w:rsidP="00A97C8F">
      <w:pPr>
        <w:jc w:val="both"/>
        <w:rPr>
          <w:rFonts w:cs="Arial"/>
          <w:b/>
          <w:szCs w:val="22"/>
        </w:rPr>
      </w:pPr>
    </w:p>
    <w:p w14:paraId="62DA585C" w14:textId="05FD628F" w:rsidR="008E0FD1" w:rsidRPr="008E0FD1" w:rsidRDefault="006574BD" w:rsidP="004715C9">
      <w:pPr>
        <w:pStyle w:val="Prrafodelista"/>
        <w:numPr>
          <w:ilvl w:val="0"/>
          <w:numId w:val="34"/>
        </w:numPr>
        <w:suppressAutoHyphens/>
        <w:autoSpaceDN w:val="0"/>
        <w:jc w:val="both"/>
        <w:rPr>
          <w:b/>
          <w:bCs/>
        </w:rPr>
      </w:pPr>
      <w:bookmarkStart w:id="2" w:name="_Hlk147268263"/>
      <w:r w:rsidRPr="008E0FD1">
        <w:rPr>
          <w:b/>
          <w:lang w:val="es-ES"/>
        </w:rPr>
        <w:t>Proceso de Vigilancia</w:t>
      </w:r>
      <w:r w:rsidR="008E0FD1" w:rsidRPr="008E0FD1">
        <w:rPr>
          <w:b/>
          <w:lang w:val="es-ES"/>
        </w:rPr>
        <w:t xml:space="preserve"> y Control a la Gestión Fiscal</w:t>
      </w:r>
      <w:r w:rsidR="0001707B" w:rsidRPr="008E0FD1">
        <w:rPr>
          <w:b/>
          <w:lang w:val="es-ES"/>
        </w:rPr>
        <w:t xml:space="preserve">: </w:t>
      </w:r>
      <w:bookmarkEnd w:id="2"/>
      <w:r w:rsidR="008E0FD1" w:rsidRPr="008E0FD1">
        <w:rPr>
          <w:lang w:val="es-ES"/>
        </w:rPr>
        <w:t xml:space="preserve">Es necesario tener en cuenta las siguientes características adicionales a las mencionadas en la tabla número (uno) 1 para marcar </w:t>
      </w:r>
      <w:r w:rsidR="007A5A5B">
        <w:rPr>
          <w:lang w:val="es-ES"/>
        </w:rPr>
        <w:t>los</w:t>
      </w:r>
      <w:r w:rsidR="008E0FD1" w:rsidRPr="008E0FD1">
        <w:rPr>
          <w:lang w:val="es-ES"/>
        </w:rPr>
        <w:t xml:space="preserve"> tipos documentales</w:t>
      </w:r>
      <w:r w:rsidR="008E0FD1">
        <w:rPr>
          <w:lang w:val="es-ES"/>
        </w:rPr>
        <w:t>.</w:t>
      </w:r>
    </w:p>
    <w:p w14:paraId="587E418E" w14:textId="77777777" w:rsidR="008E0FD1" w:rsidRPr="008E0FD1" w:rsidRDefault="008E0FD1" w:rsidP="008E0FD1">
      <w:pPr>
        <w:pStyle w:val="Prrafodelista"/>
        <w:suppressAutoHyphens/>
        <w:autoSpaceDN w:val="0"/>
        <w:ind w:left="785"/>
        <w:jc w:val="both"/>
        <w:rPr>
          <w:b/>
          <w:bCs/>
        </w:rPr>
      </w:pPr>
    </w:p>
    <w:p w14:paraId="56117F70" w14:textId="01CA7910" w:rsidR="006574BD" w:rsidRDefault="006574BD" w:rsidP="008E0FD1">
      <w:pPr>
        <w:pStyle w:val="Prrafodelista"/>
        <w:suppressAutoHyphens/>
        <w:autoSpaceDN w:val="0"/>
        <w:ind w:left="785"/>
        <w:jc w:val="center"/>
        <w:rPr>
          <w:b/>
          <w:bCs/>
        </w:rPr>
      </w:pPr>
      <w:r>
        <w:rPr>
          <w:b/>
          <w:bCs/>
        </w:rPr>
        <w:t>Tabla 2 Características Adicionales Marcado de Expedientes de Archivo Proceso de Vigilancia</w:t>
      </w:r>
    </w:p>
    <w:p w14:paraId="7852CBE4" w14:textId="77777777" w:rsidR="006574BD" w:rsidRDefault="006574BD" w:rsidP="006574BD">
      <w:pPr>
        <w:jc w:val="center"/>
        <w:rPr>
          <w:lang w:val="es-ES"/>
        </w:rPr>
      </w:pPr>
    </w:p>
    <w:tbl>
      <w:tblPr>
        <w:tblW w:w="9341" w:type="dxa"/>
        <w:jc w:val="center"/>
        <w:tblLayout w:type="fixed"/>
        <w:tblCellMar>
          <w:left w:w="10" w:type="dxa"/>
          <w:right w:w="10" w:type="dxa"/>
        </w:tblCellMar>
        <w:tblLook w:val="04A0" w:firstRow="1" w:lastRow="0" w:firstColumn="1" w:lastColumn="0" w:noHBand="0" w:noVBand="1"/>
      </w:tblPr>
      <w:tblGrid>
        <w:gridCol w:w="2702"/>
        <w:gridCol w:w="6639"/>
      </w:tblGrid>
      <w:tr w:rsidR="006574BD" w14:paraId="59119548" w14:textId="77777777" w:rsidTr="00F70503">
        <w:trPr>
          <w:trHeight w:val="679"/>
          <w:jc w:val="center"/>
        </w:trPr>
        <w:tc>
          <w:tcPr>
            <w:tcW w:w="2702" w:type="dxa"/>
            <w:vMerge w:val="restart"/>
            <w:tcBorders>
              <w:top w:val="double" w:sz="4" w:space="0" w:color="000000"/>
              <w:left w:val="double" w:sz="4" w:space="0" w:color="70AD47"/>
              <w:bottom w:val="double" w:sz="4" w:space="0" w:color="70AD47" w:themeColor="accent6"/>
              <w:right w:val="double" w:sz="4" w:space="0" w:color="70AD47"/>
            </w:tcBorders>
            <w:tcMar>
              <w:top w:w="0" w:type="dxa"/>
              <w:left w:w="108" w:type="dxa"/>
              <w:bottom w:w="0" w:type="dxa"/>
              <w:right w:w="108" w:type="dxa"/>
            </w:tcMar>
          </w:tcPr>
          <w:p w14:paraId="1B64F2BA" w14:textId="77777777" w:rsidR="006574BD" w:rsidRDefault="006574BD" w:rsidP="00F70503">
            <w:pPr>
              <w:jc w:val="center"/>
              <w:rPr>
                <w:b/>
                <w:bCs/>
                <w:lang w:val="es-CO"/>
              </w:rPr>
            </w:pPr>
          </w:p>
          <w:p w14:paraId="0AC077A8" w14:textId="77777777" w:rsidR="006574BD" w:rsidRDefault="006574BD" w:rsidP="00F70503">
            <w:pPr>
              <w:jc w:val="both"/>
              <w:rPr>
                <w:b/>
                <w:bCs/>
                <w:lang w:val="es-CO"/>
              </w:rPr>
            </w:pPr>
          </w:p>
          <w:p w14:paraId="14BB1058" w14:textId="77777777" w:rsidR="006574BD" w:rsidRDefault="006574BD" w:rsidP="00F70503">
            <w:pPr>
              <w:jc w:val="both"/>
              <w:rPr>
                <w:b/>
                <w:bCs/>
                <w:lang w:val="es-CO"/>
              </w:rPr>
            </w:pPr>
          </w:p>
          <w:p w14:paraId="676ECF2A" w14:textId="77777777" w:rsidR="006574BD" w:rsidRDefault="006574BD" w:rsidP="00F70503">
            <w:pPr>
              <w:jc w:val="both"/>
              <w:rPr>
                <w:b/>
                <w:bCs/>
                <w:lang w:val="es-CO"/>
              </w:rPr>
            </w:pPr>
          </w:p>
          <w:p w14:paraId="210E7E3D" w14:textId="77777777" w:rsidR="006574BD" w:rsidRDefault="006574BD" w:rsidP="00F70503">
            <w:pPr>
              <w:jc w:val="both"/>
              <w:rPr>
                <w:b/>
                <w:bCs/>
                <w:lang w:val="es-CO"/>
              </w:rPr>
            </w:pPr>
          </w:p>
          <w:p w14:paraId="440DA6ED" w14:textId="77777777" w:rsidR="006574BD" w:rsidRDefault="006574BD" w:rsidP="00F70503">
            <w:pPr>
              <w:jc w:val="both"/>
              <w:rPr>
                <w:b/>
                <w:bCs/>
                <w:lang w:val="es-CO"/>
              </w:rPr>
            </w:pPr>
          </w:p>
          <w:p w14:paraId="5AC9B7D9" w14:textId="77777777" w:rsidR="006574BD" w:rsidRDefault="006574BD" w:rsidP="00F70503">
            <w:pPr>
              <w:jc w:val="both"/>
              <w:rPr>
                <w:b/>
                <w:bCs/>
                <w:lang w:val="es-CO"/>
              </w:rPr>
            </w:pPr>
          </w:p>
          <w:p w14:paraId="079EF34D" w14:textId="77777777" w:rsidR="006574BD" w:rsidRDefault="006574BD" w:rsidP="006574BD">
            <w:pPr>
              <w:pStyle w:val="Prrafodelista"/>
              <w:numPr>
                <w:ilvl w:val="0"/>
                <w:numId w:val="36"/>
              </w:numPr>
              <w:suppressAutoHyphens/>
              <w:autoSpaceDN w:val="0"/>
              <w:jc w:val="both"/>
            </w:pPr>
            <w:r>
              <w:rPr>
                <w:lang w:val="es-CO"/>
              </w:rPr>
              <w:t>Características del nombre</w:t>
            </w:r>
          </w:p>
          <w:p w14:paraId="77E880EC" w14:textId="77777777" w:rsidR="006574BD" w:rsidRDefault="006574BD" w:rsidP="00F70503">
            <w:pPr>
              <w:jc w:val="center"/>
              <w:rPr>
                <w:b/>
                <w:bCs/>
                <w:lang w:val="es-ES"/>
              </w:rPr>
            </w:pPr>
          </w:p>
        </w:tc>
        <w:tc>
          <w:tcPr>
            <w:tcW w:w="6639" w:type="dxa"/>
            <w:tcBorders>
              <w:top w:val="double" w:sz="4" w:space="0" w:color="70AD47"/>
              <w:left w:val="double" w:sz="4" w:space="0" w:color="70AD47"/>
              <w:bottom w:val="double" w:sz="4" w:space="0" w:color="70AD47"/>
              <w:right w:val="double" w:sz="4" w:space="0" w:color="70AD47"/>
            </w:tcBorders>
            <w:tcMar>
              <w:top w:w="0" w:type="dxa"/>
              <w:left w:w="108" w:type="dxa"/>
              <w:bottom w:w="0" w:type="dxa"/>
              <w:right w:w="108" w:type="dxa"/>
            </w:tcMar>
          </w:tcPr>
          <w:p w14:paraId="2DA6E787" w14:textId="77777777" w:rsidR="006574BD" w:rsidRDefault="006574BD" w:rsidP="00F70503">
            <w:pPr>
              <w:jc w:val="both"/>
              <w:rPr>
                <w:b/>
                <w:bCs/>
                <w:lang w:val="es-ES"/>
              </w:rPr>
            </w:pPr>
          </w:p>
          <w:p w14:paraId="770D0161" w14:textId="77777777" w:rsidR="006574BD" w:rsidRDefault="006574BD" w:rsidP="00F70503">
            <w:pPr>
              <w:jc w:val="both"/>
            </w:pPr>
            <w:r>
              <w:rPr>
                <w:lang w:val="es-ES"/>
              </w:rPr>
              <w:t>Nº consecutivo (</w:t>
            </w:r>
            <w:r>
              <w:rPr>
                <w:b/>
                <w:bCs/>
                <w:lang w:val="es-ES"/>
              </w:rPr>
              <w:t>se deben manejar 3 dígitos</w:t>
            </w:r>
            <w:r>
              <w:rPr>
                <w:lang w:val="es-ES"/>
              </w:rPr>
              <w:t>)</w:t>
            </w:r>
          </w:p>
          <w:p w14:paraId="48FAD030" w14:textId="77777777" w:rsidR="006574BD" w:rsidRDefault="006574BD" w:rsidP="00F70503">
            <w:pPr>
              <w:pStyle w:val="Prrafodelista"/>
              <w:ind w:left="720"/>
              <w:jc w:val="both"/>
              <w:rPr>
                <w:b/>
                <w:bCs/>
                <w:lang w:val="es-ES"/>
              </w:rPr>
            </w:pPr>
          </w:p>
        </w:tc>
      </w:tr>
      <w:tr w:rsidR="006574BD" w14:paraId="4E5C8F77" w14:textId="77777777" w:rsidTr="00F70503">
        <w:trPr>
          <w:trHeight w:val="1882"/>
          <w:jc w:val="center"/>
        </w:trPr>
        <w:tc>
          <w:tcPr>
            <w:tcW w:w="2702" w:type="dxa"/>
            <w:vMerge/>
            <w:tcBorders>
              <w:top w:val="double" w:sz="4" w:space="0" w:color="000000"/>
              <w:left w:val="double" w:sz="4" w:space="0" w:color="70AD47"/>
              <w:bottom w:val="double" w:sz="4" w:space="0" w:color="70AD47" w:themeColor="accent6"/>
              <w:right w:val="double" w:sz="4" w:space="0" w:color="70AD47"/>
            </w:tcBorders>
            <w:vAlign w:val="center"/>
            <w:hideMark/>
          </w:tcPr>
          <w:p w14:paraId="1298CED0" w14:textId="77777777" w:rsidR="006574BD" w:rsidRDefault="006574BD" w:rsidP="00F70503">
            <w:pPr>
              <w:rPr>
                <w:b/>
                <w:bCs/>
                <w:lang w:val="es-ES"/>
              </w:rPr>
            </w:pPr>
          </w:p>
        </w:tc>
        <w:tc>
          <w:tcPr>
            <w:tcW w:w="6639" w:type="dxa"/>
            <w:tcBorders>
              <w:top w:val="double" w:sz="4" w:space="0" w:color="70AD47"/>
              <w:left w:val="double" w:sz="4" w:space="0" w:color="70AD47"/>
              <w:bottom w:val="double" w:sz="4" w:space="0" w:color="70AD47"/>
              <w:right w:val="double" w:sz="4" w:space="0" w:color="70AD47"/>
            </w:tcBorders>
            <w:tcMar>
              <w:top w:w="0" w:type="dxa"/>
              <w:left w:w="108" w:type="dxa"/>
              <w:bottom w:w="0" w:type="dxa"/>
              <w:right w:w="108" w:type="dxa"/>
            </w:tcMar>
            <w:hideMark/>
          </w:tcPr>
          <w:p w14:paraId="0B42CB5F" w14:textId="7EA5D520" w:rsidR="006574BD" w:rsidRDefault="00CE4015" w:rsidP="00F70503">
            <w:pPr>
              <w:jc w:val="both"/>
              <w:rPr>
                <w:bCs/>
                <w:lang w:val="es-ES"/>
              </w:rPr>
            </w:pPr>
            <w:r w:rsidRPr="0024309A">
              <w:rPr>
                <w:bCs/>
                <w:lang w:val="es-ES"/>
              </w:rPr>
              <w:t xml:space="preserve">Sigla </w:t>
            </w:r>
            <w:r w:rsidR="007B530C" w:rsidRPr="0024309A">
              <w:rPr>
                <w:bCs/>
                <w:lang w:val="es-ES"/>
              </w:rPr>
              <w:t>o abreviatura</w:t>
            </w:r>
            <w:r w:rsidR="007B530C">
              <w:rPr>
                <w:bCs/>
                <w:lang w:val="es-ES"/>
              </w:rPr>
              <w:t xml:space="preserve"> </w:t>
            </w:r>
            <w:r w:rsidR="006574BD">
              <w:rPr>
                <w:bCs/>
                <w:lang w:val="es-ES"/>
              </w:rPr>
              <w:t>según corresponda al tipo de auditoría:</w:t>
            </w:r>
          </w:p>
          <w:p w14:paraId="1C80ABC5" w14:textId="77777777" w:rsidR="006574BD" w:rsidRDefault="006574BD" w:rsidP="00F70503">
            <w:pPr>
              <w:jc w:val="both"/>
              <w:rPr>
                <w:bCs/>
                <w:lang w:val="es-ES"/>
              </w:rPr>
            </w:pPr>
          </w:p>
          <w:p w14:paraId="0F4A5725" w14:textId="77777777" w:rsidR="006574BD" w:rsidRPr="00D82544" w:rsidRDefault="006574BD" w:rsidP="006574BD">
            <w:pPr>
              <w:pStyle w:val="Prrafodelista"/>
              <w:numPr>
                <w:ilvl w:val="0"/>
                <w:numId w:val="37"/>
              </w:numPr>
              <w:suppressAutoHyphens/>
              <w:autoSpaceDN w:val="0"/>
              <w:jc w:val="both"/>
            </w:pPr>
            <w:r>
              <w:rPr>
                <w:bCs/>
                <w:lang w:val="es-ES"/>
              </w:rPr>
              <w:t>AFG:</w:t>
            </w:r>
            <w:r>
              <w:rPr>
                <w:bCs/>
              </w:rPr>
              <w:t xml:space="preserve"> Auditorías </w:t>
            </w:r>
            <w:r w:rsidRPr="00D82544">
              <w:rPr>
                <w:bCs/>
              </w:rPr>
              <w:t>Financieras y de Gestión</w:t>
            </w:r>
          </w:p>
          <w:p w14:paraId="31FDF139" w14:textId="77777777" w:rsidR="006574BD" w:rsidRPr="00D82544" w:rsidRDefault="006574BD" w:rsidP="006574BD">
            <w:pPr>
              <w:pStyle w:val="Prrafodelista"/>
              <w:numPr>
                <w:ilvl w:val="0"/>
                <w:numId w:val="37"/>
              </w:numPr>
              <w:suppressAutoHyphens/>
              <w:autoSpaceDN w:val="0"/>
              <w:jc w:val="both"/>
              <w:rPr>
                <w:bCs/>
                <w:lang w:val="es-ES"/>
              </w:rPr>
            </w:pPr>
            <w:r w:rsidRPr="00D82544">
              <w:rPr>
                <w:bCs/>
                <w:lang w:val="es-ES"/>
              </w:rPr>
              <w:t>AC: Auditorías de Cumplimiento</w:t>
            </w:r>
          </w:p>
          <w:p w14:paraId="761BD5D2" w14:textId="77777777" w:rsidR="006574BD" w:rsidRPr="00D82544" w:rsidRDefault="006574BD" w:rsidP="006574BD">
            <w:pPr>
              <w:pStyle w:val="Prrafodelista"/>
              <w:numPr>
                <w:ilvl w:val="0"/>
                <w:numId w:val="37"/>
              </w:numPr>
              <w:suppressAutoHyphens/>
              <w:autoSpaceDN w:val="0"/>
              <w:jc w:val="both"/>
              <w:rPr>
                <w:bCs/>
                <w:lang w:val="es-ES"/>
              </w:rPr>
            </w:pPr>
            <w:r w:rsidRPr="00D82544">
              <w:rPr>
                <w:bCs/>
                <w:lang w:val="es-ES"/>
              </w:rPr>
              <w:t>AD: Auditoria de Desempeño</w:t>
            </w:r>
          </w:p>
          <w:p w14:paraId="24E6C962" w14:textId="77777777" w:rsidR="006574BD" w:rsidRDefault="006574BD" w:rsidP="006574BD">
            <w:pPr>
              <w:pStyle w:val="Prrafodelista"/>
              <w:numPr>
                <w:ilvl w:val="0"/>
                <w:numId w:val="37"/>
              </w:numPr>
              <w:suppressAutoHyphens/>
              <w:autoSpaceDN w:val="0"/>
              <w:jc w:val="both"/>
              <w:rPr>
                <w:bCs/>
                <w:lang w:val="es-ES"/>
              </w:rPr>
            </w:pPr>
            <w:r w:rsidRPr="00D82544">
              <w:rPr>
                <w:bCs/>
                <w:lang w:val="es-ES"/>
              </w:rPr>
              <w:t>VF: Visita de Control Fiscal</w:t>
            </w:r>
          </w:p>
          <w:p w14:paraId="44C88440" w14:textId="77777777" w:rsidR="006574BD" w:rsidRPr="00D82544" w:rsidRDefault="006574BD" w:rsidP="006574BD">
            <w:pPr>
              <w:pStyle w:val="Prrafodelista"/>
              <w:numPr>
                <w:ilvl w:val="0"/>
                <w:numId w:val="37"/>
              </w:numPr>
              <w:suppressAutoHyphens/>
              <w:autoSpaceDN w:val="0"/>
              <w:jc w:val="both"/>
              <w:rPr>
                <w:bCs/>
                <w:lang w:val="es-ES"/>
              </w:rPr>
            </w:pPr>
            <w:r>
              <w:rPr>
                <w:bCs/>
                <w:lang w:val="es-ES"/>
              </w:rPr>
              <w:t xml:space="preserve">AEF: </w:t>
            </w:r>
            <w:r w:rsidRPr="00D82544">
              <w:rPr>
                <w:bCs/>
                <w:lang w:val="es-ES"/>
              </w:rPr>
              <w:t>Actuaciones Especial de Fiscalización</w:t>
            </w:r>
          </w:p>
          <w:p w14:paraId="5B86684F" w14:textId="77777777" w:rsidR="006574BD" w:rsidRPr="00C44064" w:rsidRDefault="006574BD" w:rsidP="00F70503">
            <w:pPr>
              <w:jc w:val="both"/>
              <w:rPr>
                <w:bCs/>
                <w:lang w:val="es-ES"/>
              </w:rPr>
            </w:pPr>
          </w:p>
        </w:tc>
      </w:tr>
      <w:tr w:rsidR="006574BD" w14:paraId="00D3AC47" w14:textId="77777777" w:rsidTr="00F70503">
        <w:trPr>
          <w:trHeight w:val="850"/>
          <w:jc w:val="center"/>
        </w:trPr>
        <w:tc>
          <w:tcPr>
            <w:tcW w:w="2702" w:type="dxa"/>
            <w:vMerge/>
            <w:tcBorders>
              <w:top w:val="double" w:sz="4" w:space="0" w:color="000000"/>
              <w:left w:val="double" w:sz="4" w:space="0" w:color="70AD47"/>
              <w:bottom w:val="double" w:sz="4" w:space="0" w:color="70AD47" w:themeColor="accent6"/>
              <w:right w:val="double" w:sz="4" w:space="0" w:color="70AD47"/>
            </w:tcBorders>
            <w:vAlign w:val="center"/>
            <w:hideMark/>
          </w:tcPr>
          <w:p w14:paraId="4FF8B03B" w14:textId="77777777" w:rsidR="006574BD" w:rsidRDefault="006574BD" w:rsidP="00F70503">
            <w:pPr>
              <w:rPr>
                <w:b/>
                <w:bCs/>
                <w:lang w:val="es-ES"/>
              </w:rPr>
            </w:pPr>
          </w:p>
        </w:tc>
        <w:tc>
          <w:tcPr>
            <w:tcW w:w="6639" w:type="dxa"/>
            <w:tcBorders>
              <w:top w:val="double" w:sz="4" w:space="0" w:color="70AD47"/>
              <w:left w:val="double" w:sz="4" w:space="0" w:color="70AD47"/>
              <w:bottom w:val="double" w:sz="4" w:space="0" w:color="70AD47"/>
              <w:right w:val="double" w:sz="4" w:space="0" w:color="70AD47"/>
            </w:tcBorders>
            <w:tcMar>
              <w:top w:w="0" w:type="dxa"/>
              <w:left w:w="108" w:type="dxa"/>
              <w:bottom w:w="0" w:type="dxa"/>
              <w:right w:w="108" w:type="dxa"/>
            </w:tcMar>
            <w:hideMark/>
          </w:tcPr>
          <w:p w14:paraId="128DA5C5" w14:textId="77777777" w:rsidR="006574BD" w:rsidRDefault="006574BD" w:rsidP="00F70503">
            <w:pPr>
              <w:jc w:val="both"/>
              <w:rPr>
                <w:bCs/>
                <w:lang w:val="es-ES"/>
              </w:rPr>
            </w:pPr>
          </w:p>
          <w:p w14:paraId="5F1D4457" w14:textId="77777777" w:rsidR="006574BD" w:rsidRDefault="006574BD" w:rsidP="00F70503">
            <w:pPr>
              <w:jc w:val="both"/>
              <w:rPr>
                <w:bCs/>
                <w:lang w:val="es-ES"/>
              </w:rPr>
            </w:pPr>
            <w:r>
              <w:rPr>
                <w:bCs/>
                <w:lang w:val="es-ES"/>
              </w:rPr>
              <w:t>Código auditoría: Este corresponde al código asignado en el Plan de Auditoria Distrital PAD, para la vigencia respectiva; el código PAD se manejan tres dígitos</w:t>
            </w:r>
          </w:p>
        </w:tc>
      </w:tr>
      <w:tr w:rsidR="006574BD" w14:paraId="687564A8" w14:textId="77777777" w:rsidTr="00F70503">
        <w:trPr>
          <w:trHeight w:val="366"/>
          <w:jc w:val="center"/>
        </w:trPr>
        <w:tc>
          <w:tcPr>
            <w:tcW w:w="2702" w:type="dxa"/>
            <w:vMerge/>
            <w:tcBorders>
              <w:top w:val="double" w:sz="4" w:space="0" w:color="000000"/>
              <w:left w:val="double" w:sz="4" w:space="0" w:color="70AD47"/>
              <w:bottom w:val="double" w:sz="4" w:space="0" w:color="70AD47" w:themeColor="accent6"/>
              <w:right w:val="double" w:sz="4" w:space="0" w:color="70AD47"/>
            </w:tcBorders>
            <w:vAlign w:val="center"/>
            <w:hideMark/>
          </w:tcPr>
          <w:p w14:paraId="5384DE22" w14:textId="77777777" w:rsidR="006574BD" w:rsidRDefault="006574BD" w:rsidP="00F70503">
            <w:pPr>
              <w:rPr>
                <w:b/>
                <w:bCs/>
                <w:lang w:val="es-ES"/>
              </w:rPr>
            </w:pPr>
          </w:p>
        </w:tc>
        <w:tc>
          <w:tcPr>
            <w:tcW w:w="6639" w:type="dxa"/>
            <w:tcBorders>
              <w:top w:val="double" w:sz="4" w:space="0" w:color="70AD47"/>
              <w:left w:val="double" w:sz="4" w:space="0" w:color="70AD47"/>
              <w:bottom w:val="double" w:sz="4" w:space="0" w:color="70AD47"/>
              <w:right w:val="double" w:sz="4" w:space="0" w:color="70AD47"/>
            </w:tcBorders>
            <w:tcMar>
              <w:top w:w="0" w:type="dxa"/>
              <w:left w:w="108" w:type="dxa"/>
              <w:bottom w:w="0" w:type="dxa"/>
              <w:right w:w="108" w:type="dxa"/>
            </w:tcMar>
            <w:hideMark/>
          </w:tcPr>
          <w:p w14:paraId="2B4A9CFD" w14:textId="77777777" w:rsidR="006574BD" w:rsidRDefault="006574BD" w:rsidP="00F70503">
            <w:pPr>
              <w:jc w:val="both"/>
              <w:rPr>
                <w:bCs/>
                <w:lang w:val="es-ES"/>
              </w:rPr>
            </w:pPr>
            <w:r>
              <w:rPr>
                <w:bCs/>
                <w:lang w:val="es-ES"/>
              </w:rPr>
              <w:t>Título o asunto del documento.</w:t>
            </w:r>
          </w:p>
        </w:tc>
      </w:tr>
      <w:tr w:rsidR="006574BD" w14:paraId="2B3127C9" w14:textId="77777777" w:rsidTr="00F70503">
        <w:trPr>
          <w:trHeight w:val="380"/>
          <w:jc w:val="center"/>
        </w:trPr>
        <w:tc>
          <w:tcPr>
            <w:tcW w:w="2702" w:type="dxa"/>
            <w:vMerge/>
            <w:tcBorders>
              <w:top w:val="double" w:sz="4" w:space="0" w:color="000000"/>
              <w:left w:val="double" w:sz="4" w:space="0" w:color="70AD47"/>
              <w:bottom w:val="double" w:sz="4" w:space="0" w:color="70AD47" w:themeColor="accent6"/>
              <w:right w:val="double" w:sz="4" w:space="0" w:color="70AD47"/>
            </w:tcBorders>
            <w:vAlign w:val="center"/>
            <w:hideMark/>
          </w:tcPr>
          <w:p w14:paraId="7AA37D8F" w14:textId="77777777" w:rsidR="006574BD" w:rsidRDefault="006574BD" w:rsidP="00F70503">
            <w:pPr>
              <w:rPr>
                <w:b/>
                <w:bCs/>
                <w:lang w:val="es-ES"/>
              </w:rPr>
            </w:pPr>
          </w:p>
        </w:tc>
        <w:tc>
          <w:tcPr>
            <w:tcW w:w="6639" w:type="dxa"/>
            <w:tcBorders>
              <w:top w:val="double" w:sz="4" w:space="0" w:color="70AD47"/>
              <w:left w:val="double" w:sz="4" w:space="0" w:color="70AD47"/>
              <w:bottom w:val="double" w:sz="4" w:space="0" w:color="70AD47"/>
              <w:right w:val="double" w:sz="4" w:space="0" w:color="70AD47"/>
            </w:tcBorders>
            <w:tcMar>
              <w:top w:w="0" w:type="dxa"/>
              <w:left w:w="108" w:type="dxa"/>
              <w:bottom w:w="0" w:type="dxa"/>
              <w:right w:w="108" w:type="dxa"/>
            </w:tcMar>
            <w:hideMark/>
          </w:tcPr>
          <w:p w14:paraId="6D14D2CE" w14:textId="77777777" w:rsidR="006574BD" w:rsidRDefault="006574BD" w:rsidP="00F70503">
            <w:pPr>
              <w:jc w:val="both"/>
              <w:rPr>
                <w:bCs/>
                <w:lang w:val="es-ES"/>
              </w:rPr>
            </w:pPr>
            <w:r>
              <w:rPr>
                <w:bCs/>
                <w:lang w:val="es-ES"/>
              </w:rPr>
              <w:t>Fecha AAAA(Año)MM(Mes)DD(día)</w:t>
            </w:r>
          </w:p>
          <w:p w14:paraId="52E80C6A" w14:textId="77777777" w:rsidR="006574BD" w:rsidRDefault="006574BD" w:rsidP="00F70503">
            <w:pPr>
              <w:jc w:val="both"/>
              <w:rPr>
                <w:bCs/>
                <w:lang w:val="es-ES"/>
              </w:rPr>
            </w:pPr>
            <w:r>
              <w:rPr>
                <w:bCs/>
                <w:lang w:val="es-ES"/>
              </w:rPr>
              <w:t xml:space="preserve">            </w:t>
            </w:r>
            <w:r w:rsidRPr="00155C60">
              <w:rPr>
                <w:bCs/>
                <w:lang w:val="es-ES"/>
              </w:rPr>
              <w:t>20230927</w:t>
            </w:r>
          </w:p>
        </w:tc>
      </w:tr>
      <w:tr w:rsidR="006574BD" w14:paraId="629227FC" w14:textId="77777777" w:rsidTr="00F70503">
        <w:trPr>
          <w:trHeight w:val="380"/>
          <w:jc w:val="center"/>
        </w:trPr>
        <w:tc>
          <w:tcPr>
            <w:tcW w:w="2702" w:type="dxa"/>
            <w:tcBorders>
              <w:top w:val="double" w:sz="4" w:space="0" w:color="70AD47" w:themeColor="accent6"/>
              <w:left w:val="double" w:sz="4" w:space="0" w:color="70AD47"/>
              <w:bottom w:val="double" w:sz="4" w:space="0" w:color="70AD47"/>
              <w:right w:val="double" w:sz="4" w:space="0" w:color="70AD47"/>
            </w:tcBorders>
            <w:tcMar>
              <w:top w:w="0" w:type="dxa"/>
              <w:left w:w="108" w:type="dxa"/>
              <w:bottom w:w="0" w:type="dxa"/>
              <w:right w:w="108" w:type="dxa"/>
            </w:tcMar>
            <w:hideMark/>
          </w:tcPr>
          <w:p w14:paraId="17D0055E" w14:textId="77777777" w:rsidR="006574BD" w:rsidRPr="00E173E3" w:rsidRDefault="006574BD" w:rsidP="00F70503">
            <w:pPr>
              <w:ind w:left="360"/>
              <w:jc w:val="both"/>
              <w:rPr>
                <w:bCs/>
                <w:lang w:val="es-CO"/>
              </w:rPr>
            </w:pPr>
          </w:p>
          <w:p w14:paraId="226A953B" w14:textId="77777777" w:rsidR="006574BD" w:rsidRPr="00E173E3" w:rsidRDefault="006574BD" w:rsidP="00F70503">
            <w:pPr>
              <w:ind w:left="360"/>
              <w:jc w:val="both"/>
              <w:rPr>
                <w:bCs/>
                <w:lang w:val="es-CO"/>
              </w:rPr>
            </w:pPr>
          </w:p>
          <w:p w14:paraId="6DEBC71B" w14:textId="77777777" w:rsidR="006574BD" w:rsidRPr="00E173E3" w:rsidRDefault="006574BD" w:rsidP="00F70503">
            <w:pPr>
              <w:pStyle w:val="Prrafodelista"/>
              <w:ind w:left="720"/>
              <w:jc w:val="both"/>
              <w:rPr>
                <w:bCs/>
                <w:lang w:val="es-CO"/>
              </w:rPr>
            </w:pPr>
          </w:p>
          <w:p w14:paraId="09424C60" w14:textId="77777777" w:rsidR="006574BD" w:rsidRPr="00E173E3" w:rsidRDefault="006574BD" w:rsidP="00F70503">
            <w:pPr>
              <w:ind w:left="360"/>
              <w:jc w:val="both"/>
              <w:rPr>
                <w:bCs/>
                <w:lang w:val="es-CO"/>
              </w:rPr>
            </w:pPr>
          </w:p>
          <w:p w14:paraId="4F78B233" w14:textId="77777777" w:rsidR="006574BD" w:rsidRPr="00E173E3" w:rsidRDefault="006574BD" w:rsidP="00F70503">
            <w:pPr>
              <w:pStyle w:val="Prrafodelista"/>
              <w:ind w:left="720"/>
              <w:jc w:val="both"/>
              <w:rPr>
                <w:bCs/>
                <w:lang w:val="es-CO"/>
              </w:rPr>
            </w:pPr>
          </w:p>
          <w:p w14:paraId="645938A0" w14:textId="77777777" w:rsidR="006574BD" w:rsidRPr="00E173E3" w:rsidRDefault="006574BD" w:rsidP="00F70503">
            <w:pPr>
              <w:pStyle w:val="Prrafodelista"/>
              <w:ind w:left="720"/>
              <w:jc w:val="both"/>
              <w:rPr>
                <w:bCs/>
                <w:lang w:val="es-CO"/>
              </w:rPr>
            </w:pPr>
          </w:p>
          <w:p w14:paraId="4DDE33C2" w14:textId="77777777" w:rsidR="006574BD" w:rsidRPr="00E173E3" w:rsidRDefault="006574BD" w:rsidP="00F70503">
            <w:pPr>
              <w:pStyle w:val="Prrafodelista"/>
              <w:ind w:left="720"/>
              <w:jc w:val="both"/>
              <w:rPr>
                <w:bCs/>
                <w:lang w:val="es-CO"/>
              </w:rPr>
            </w:pPr>
          </w:p>
          <w:p w14:paraId="607466F3" w14:textId="77777777" w:rsidR="006574BD" w:rsidRPr="00E173E3" w:rsidRDefault="006574BD" w:rsidP="00F70503">
            <w:pPr>
              <w:pStyle w:val="Prrafodelista"/>
              <w:ind w:left="720"/>
              <w:jc w:val="both"/>
              <w:rPr>
                <w:bCs/>
                <w:lang w:val="es-CO"/>
              </w:rPr>
            </w:pPr>
          </w:p>
          <w:p w14:paraId="6C9E716F" w14:textId="77777777" w:rsidR="006574BD" w:rsidRPr="00E173E3" w:rsidRDefault="006574BD" w:rsidP="00F70503">
            <w:pPr>
              <w:ind w:left="360"/>
              <w:jc w:val="both"/>
              <w:rPr>
                <w:bCs/>
                <w:lang w:val="es-CO"/>
              </w:rPr>
            </w:pPr>
          </w:p>
          <w:p w14:paraId="1572A484" w14:textId="77777777" w:rsidR="006574BD" w:rsidRPr="00E173E3" w:rsidRDefault="006574BD" w:rsidP="00F70503">
            <w:pPr>
              <w:pStyle w:val="Prrafodelista"/>
              <w:ind w:left="720"/>
              <w:jc w:val="both"/>
              <w:rPr>
                <w:bCs/>
                <w:lang w:val="es-CO"/>
              </w:rPr>
            </w:pPr>
          </w:p>
          <w:p w14:paraId="6A1E12B9" w14:textId="2B1AA5C6" w:rsidR="006574BD" w:rsidRPr="00E173E3" w:rsidRDefault="006574BD" w:rsidP="006574BD">
            <w:pPr>
              <w:pStyle w:val="Prrafodelista"/>
              <w:numPr>
                <w:ilvl w:val="0"/>
                <w:numId w:val="36"/>
              </w:numPr>
              <w:suppressAutoHyphens/>
              <w:autoSpaceDN w:val="0"/>
              <w:jc w:val="both"/>
              <w:rPr>
                <w:bCs/>
                <w:lang w:val="es-CO"/>
              </w:rPr>
            </w:pPr>
            <w:r w:rsidRPr="008E0FD1">
              <w:rPr>
                <w:lang w:val="es-CO"/>
              </w:rPr>
              <w:t>Ejemplo</w:t>
            </w:r>
            <w:r w:rsidR="005F7CB5" w:rsidRPr="008E0FD1">
              <w:rPr>
                <w:lang w:val="es-CO"/>
              </w:rPr>
              <w:t xml:space="preserve"> tipos documentales con</w:t>
            </w:r>
            <w:r w:rsidRPr="008E0FD1">
              <w:rPr>
                <w:lang w:val="es-CO"/>
              </w:rPr>
              <w:t xml:space="preserve"> Anexos</w:t>
            </w:r>
            <w:r w:rsidRPr="00E173E3">
              <w:rPr>
                <w:bCs/>
                <w:lang w:val="es-CO"/>
              </w:rPr>
              <w:t xml:space="preserve"> </w:t>
            </w:r>
          </w:p>
        </w:tc>
        <w:tc>
          <w:tcPr>
            <w:tcW w:w="6639" w:type="dxa"/>
            <w:tcBorders>
              <w:top w:val="double" w:sz="4" w:space="0" w:color="70AD47"/>
              <w:left w:val="double" w:sz="4" w:space="0" w:color="70AD47"/>
              <w:bottom w:val="double" w:sz="4" w:space="0" w:color="70AD47"/>
              <w:right w:val="double" w:sz="4" w:space="0" w:color="70AD47"/>
            </w:tcBorders>
            <w:tcMar>
              <w:top w:w="0" w:type="dxa"/>
              <w:left w:w="108" w:type="dxa"/>
              <w:bottom w:w="0" w:type="dxa"/>
              <w:right w:w="108" w:type="dxa"/>
            </w:tcMar>
          </w:tcPr>
          <w:p w14:paraId="1EC13AF2" w14:textId="77777777" w:rsidR="006574BD" w:rsidRPr="00E173E3" w:rsidRDefault="006574BD" w:rsidP="006574BD">
            <w:pPr>
              <w:pStyle w:val="Prrafodelista"/>
              <w:numPr>
                <w:ilvl w:val="0"/>
                <w:numId w:val="35"/>
              </w:numPr>
              <w:suppressAutoHyphens/>
              <w:autoSpaceDN w:val="0"/>
              <w:jc w:val="both"/>
              <w:rPr>
                <w:i/>
                <w:szCs w:val="22"/>
                <w:lang w:val="es-CO"/>
              </w:rPr>
            </w:pPr>
            <w:r w:rsidRPr="00E173E3">
              <w:rPr>
                <w:color w:val="000000"/>
                <w:szCs w:val="22"/>
              </w:rPr>
              <w:lastRenderedPageBreak/>
              <w:t>001</w:t>
            </w:r>
            <w:r>
              <w:rPr>
                <w:color w:val="000000"/>
                <w:szCs w:val="22"/>
              </w:rPr>
              <w:t>A</w:t>
            </w:r>
            <w:r w:rsidRPr="00E173E3">
              <w:rPr>
                <w:color w:val="000000"/>
                <w:szCs w:val="22"/>
              </w:rPr>
              <w:t>D123ActaComiteT</w:t>
            </w:r>
            <w:r>
              <w:rPr>
                <w:color w:val="000000"/>
                <w:szCs w:val="22"/>
              </w:rPr>
              <w:t>e</w:t>
            </w:r>
            <w:r w:rsidRPr="00E173E3">
              <w:rPr>
                <w:color w:val="000000"/>
                <w:szCs w:val="22"/>
              </w:rPr>
              <w:t>cnicoIntersectorialEstudioPrevioAuditabilidad</w:t>
            </w:r>
            <w:r>
              <w:rPr>
                <w:color w:val="000000"/>
                <w:szCs w:val="22"/>
              </w:rPr>
              <w:t>20230701</w:t>
            </w:r>
            <w:r w:rsidRPr="00E173E3">
              <w:rPr>
                <w:color w:val="000000"/>
                <w:szCs w:val="22"/>
              </w:rPr>
              <w:t xml:space="preserve"> </w:t>
            </w:r>
            <w:r w:rsidRPr="00E173E3">
              <w:rPr>
                <w:i/>
                <w:szCs w:val="22"/>
                <w:lang w:val="es-CO"/>
              </w:rPr>
              <w:t>Documento base o inicial que relaciona los anexos adjuntos</w:t>
            </w:r>
          </w:p>
          <w:p w14:paraId="75FF136D" w14:textId="77777777" w:rsidR="006574BD" w:rsidRPr="00E173E3" w:rsidRDefault="006574BD" w:rsidP="006574BD">
            <w:pPr>
              <w:pStyle w:val="Prrafodelista"/>
              <w:numPr>
                <w:ilvl w:val="0"/>
                <w:numId w:val="35"/>
              </w:numPr>
              <w:suppressAutoHyphens/>
              <w:autoSpaceDN w:val="0"/>
              <w:jc w:val="both"/>
              <w:rPr>
                <w:color w:val="2F5496" w:themeColor="accent1" w:themeShade="BF"/>
                <w:szCs w:val="22"/>
              </w:rPr>
            </w:pPr>
            <w:r w:rsidRPr="00E173E3">
              <w:rPr>
                <w:color w:val="2F5496" w:themeColor="accent1" w:themeShade="BF"/>
                <w:szCs w:val="22"/>
              </w:rPr>
              <w:lastRenderedPageBreak/>
              <w:t>002</w:t>
            </w:r>
            <w:r>
              <w:rPr>
                <w:color w:val="2F5496" w:themeColor="accent1" w:themeShade="BF"/>
                <w:szCs w:val="22"/>
              </w:rPr>
              <w:t>A</w:t>
            </w:r>
            <w:r w:rsidRPr="00E173E3">
              <w:rPr>
                <w:color w:val="2F5496" w:themeColor="accent1" w:themeShade="BF"/>
                <w:szCs w:val="22"/>
              </w:rPr>
              <w:t>D123AnexoEstudioprevioConocimientoDetalle</w:t>
            </w:r>
            <w:r>
              <w:rPr>
                <w:color w:val="2F5496" w:themeColor="accent1" w:themeShade="BF"/>
                <w:szCs w:val="22"/>
              </w:rPr>
              <w:t>20230701</w:t>
            </w:r>
          </w:p>
          <w:p w14:paraId="559941AB" w14:textId="77777777" w:rsidR="006574BD" w:rsidRPr="00E173E3" w:rsidRDefault="006574BD" w:rsidP="00F70503">
            <w:pPr>
              <w:ind w:left="720"/>
              <w:jc w:val="both"/>
              <w:rPr>
                <w:i/>
                <w:color w:val="2F5496" w:themeColor="accent1" w:themeShade="BF"/>
                <w:szCs w:val="22"/>
              </w:rPr>
            </w:pPr>
            <w:r w:rsidRPr="00E173E3">
              <w:rPr>
                <w:i/>
                <w:color w:val="2F5496" w:themeColor="accent1" w:themeShade="BF"/>
                <w:szCs w:val="22"/>
              </w:rPr>
              <w:t xml:space="preserve">Documento Anexo </w:t>
            </w:r>
          </w:p>
          <w:p w14:paraId="73792DBC" w14:textId="77777777" w:rsidR="006574BD" w:rsidRPr="00E173E3" w:rsidRDefault="006574BD" w:rsidP="006574BD">
            <w:pPr>
              <w:pStyle w:val="Prrafodelista"/>
              <w:numPr>
                <w:ilvl w:val="0"/>
                <w:numId w:val="35"/>
              </w:numPr>
              <w:suppressAutoHyphens/>
              <w:autoSpaceDN w:val="0"/>
              <w:jc w:val="both"/>
              <w:rPr>
                <w:szCs w:val="22"/>
              </w:rPr>
            </w:pPr>
            <w:r w:rsidRPr="00E173E3">
              <w:rPr>
                <w:szCs w:val="22"/>
              </w:rPr>
              <w:t>003</w:t>
            </w:r>
            <w:r>
              <w:rPr>
                <w:szCs w:val="22"/>
              </w:rPr>
              <w:t>A</w:t>
            </w:r>
            <w:r w:rsidRPr="00E173E3">
              <w:rPr>
                <w:szCs w:val="22"/>
              </w:rPr>
              <w:t>D123PresentacionAuditoriayEquipoAuditorSujeto</w:t>
            </w:r>
            <w:r>
              <w:rPr>
                <w:szCs w:val="22"/>
              </w:rPr>
              <w:t>20230704</w:t>
            </w:r>
          </w:p>
          <w:p w14:paraId="0ADC85BA" w14:textId="77777777" w:rsidR="006574BD" w:rsidRPr="00E173E3" w:rsidRDefault="006574BD" w:rsidP="00F70503">
            <w:pPr>
              <w:jc w:val="both"/>
              <w:rPr>
                <w:i/>
                <w:szCs w:val="22"/>
                <w:lang w:val="es-CO"/>
              </w:rPr>
            </w:pPr>
            <w:r w:rsidRPr="00E173E3">
              <w:rPr>
                <w:szCs w:val="22"/>
                <w:lang w:val="es-CO"/>
              </w:rPr>
              <w:t xml:space="preserve">           </w:t>
            </w:r>
            <w:r w:rsidRPr="00E173E3">
              <w:rPr>
                <w:i/>
                <w:szCs w:val="22"/>
                <w:lang w:val="es-CO"/>
              </w:rPr>
              <w:t>Documento base o inicial que relaciona los anexos adjuntos</w:t>
            </w:r>
          </w:p>
          <w:p w14:paraId="4902F0EF" w14:textId="77777777" w:rsidR="006574BD" w:rsidRPr="00E173E3" w:rsidRDefault="006574BD" w:rsidP="006574BD">
            <w:pPr>
              <w:pStyle w:val="Prrafodelista"/>
              <w:numPr>
                <w:ilvl w:val="0"/>
                <w:numId w:val="35"/>
              </w:numPr>
              <w:suppressAutoHyphens/>
              <w:autoSpaceDN w:val="0"/>
              <w:jc w:val="both"/>
              <w:rPr>
                <w:bCs/>
                <w:szCs w:val="22"/>
                <w:lang w:val="es-ES"/>
              </w:rPr>
            </w:pPr>
            <w:r w:rsidRPr="00E173E3">
              <w:rPr>
                <w:color w:val="2F5496" w:themeColor="accent1" w:themeShade="BF"/>
                <w:szCs w:val="22"/>
              </w:rPr>
              <w:t>004</w:t>
            </w:r>
            <w:r>
              <w:rPr>
                <w:color w:val="2F5496" w:themeColor="accent1" w:themeShade="BF"/>
                <w:szCs w:val="22"/>
              </w:rPr>
              <w:t>A</w:t>
            </w:r>
            <w:r w:rsidRPr="00E173E3">
              <w:rPr>
                <w:color w:val="2F5496" w:themeColor="accent1" w:themeShade="BF"/>
                <w:szCs w:val="22"/>
              </w:rPr>
              <w:t>D123AnexoActaCompromiso</w:t>
            </w:r>
            <w:r>
              <w:rPr>
                <w:color w:val="2F5496" w:themeColor="accent1" w:themeShade="BF"/>
                <w:szCs w:val="22"/>
              </w:rPr>
              <w:t>20230630</w:t>
            </w:r>
          </w:p>
          <w:p w14:paraId="10E1DBCA" w14:textId="77777777" w:rsidR="006574BD" w:rsidRPr="00E173E3" w:rsidRDefault="006574BD" w:rsidP="00F70503">
            <w:pPr>
              <w:ind w:left="720"/>
              <w:jc w:val="both"/>
              <w:rPr>
                <w:i/>
                <w:color w:val="2F5496" w:themeColor="accent1" w:themeShade="BF"/>
                <w:szCs w:val="22"/>
              </w:rPr>
            </w:pPr>
            <w:r w:rsidRPr="00E173E3">
              <w:rPr>
                <w:i/>
                <w:color w:val="2F5496" w:themeColor="accent1" w:themeShade="BF"/>
                <w:szCs w:val="22"/>
              </w:rPr>
              <w:t xml:space="preserve">Documento Anexo </w:t>
            </w:r>
          </w:p>
          <w:p w14:paraId="43B99B7D" w14:textId="77777777" w:rsidR="006574BD" w:rsidRDefault="006574BD" w:rsidP="00F70503">
            <w:pPr>
              <w:ind w:left="720"/>
              <w:jc w:val="both"/>
              <w:rPr>
                <w:i/>
                <w:color w:val="2F5496" w:themeColor="accent1" w:themeShade="BF"/>
                <w:sz w:val="20"/>
              </w:rPr>
            </w:pPr>
          </w:p>
          <w:p w14:paraId="428EF2B6" w14:textId="3AEE2616" w:rsidR="006574BD" w:rsidRDefault="006574BD" w:rsidP="00F70503">
            <w:pPr>
              <w:jc w:val="both"/>
              <w:rPr>
                <w:szCs w:val="22"/>
              </w:rPr>
            </w:pPr>
            <w:r>
              <w:rPr>
                <w:color w:val="2F5496" w:themeColor="accent1" w:themeShade="BF"/>
                <w:sz w:val="20"/>
              </w:rPr>
              <w:t xml:space="preserve">Nota: </w:t>
            </w:r>
            <w:r>
              <w:rPr>
                <w:szCs w:val="22"/>
              </w:rPr>
              <w:t xml:space="preserve">Según el ejemplo, la forma correcta de numerar los anexos es iniciando con el número consecutivamente como viene el orden del expediente, </w:t>
            </w:r>
            <w:r>
              <w:rPr>
                <w:bCs/>
                <w:lang w:val="es-ES"/>
              </w:rPr>
              <w:t xml:space="preserve">la </w:t>
            </w:r>
            <w:r w:rsidR="009F3D2A" w:rsidRPr="008E0FD1">
              <w:rPr>
                <w:bCs/>
                <w:lang w:val="es-ES"/>
              </w:rPr>
              <w:t>sigla</w:t>
            </w:r>
            <w:r w:rsidR="007B530C" w:rsidRPr="008E0FD1">
              <w:rPr>
                <w:bCs/>
                <w:lang w:val="es-ES"/>
              </w:rPr>
              <w:t xml:space="preserve"> o abreviatura</w:t>
            </w:r>
            <w:r w:rsidR="009F3D2A">
              <w:rPr>
                <w:bCs/>
                <w:lang w:val="es-ES"/>
              </w:rPr>
              <w:t xml:space="preserve"> </w:t>
            </w:r>
            <w:r>
              <w:rPr>
                <w:bCs/>
                <w:lang w:val="es-ES"/>
              </w:rPr>
              <w:t>según corresponda al tipo de auditoría, el código PAD</w:t>
            </w:r>
            <w:r>
              <w:rPr>
                <w:szCs w:val="22"/>
                <w:lang w:val="es-ES"/>
              </w:rPr>
              <w:t xml:space="preserve"> </w:t>
            </w:r>
            <w:r>
              <w:rPr>
                <w:szCs w:val="22"/>
              </w:rPr>
              <w:t xml:space="preserve">asignado, seguidamente la palabra </w:t>
            </w:r>
            <w:r>
              <w:rPr>
                <w:b/>
                <w:bCs/>
                <w:color w:val="2F5496" w:themeColor="accent1" w:themeShade="BF"/>
                <w:szCs w:val="22"/>
              </w:rPr>
              <w:t>Anexo</w:t>
            </w:r>
            <w:r>
              <w:rPr>
                <w:szCs w:val="22"/>
              </w:rPr>
              <w:t xml:space="preserve"> la cual hace diferencia que no es un documento principal, el tipo documental y finalmente la fecha.</w:t>
            </w:r>
          </w:p>
          <w:p w14:paraId="010203F7" w14:textId="77777777" w:rsidR="006574BD" w:rsidRDefault="006574BD" w:rsidP="00F70503">
            <w:pPr>
              <w:jc w:val="both"/>
              <w:rPr>
                <w:szCs w:val="22"/>
              </w:rPr>
            </w:pPr>
          </w:p>
          <w:p w14:paraId="455ED806" w14:textId="77777777" w:rsidR="006574BD" w:rsidRPr="0088418F" w:rsidRDefault="006574BD" w:rsidP="00F70503">
            <w:pPr>
              <w:jc w:val="both"/>
              <w:rPr>
                <w:szCs w:val="22"/>
              </w:rPr>
            </w:pPr>
            <w:r>
              <w:rPr>
                <w:szCs w:val="22"/>
              </w:rPr>
              <w:t>En el momento que se termina de describir los anexos, se continúa organizando el expediente con el número consecutivo que corresponde y así sucesivamente.</w:t>
            </w:r>
          </w:p>
        </w:tc>
      </w:tr>
    </w:tbl>
    <w:p w14:paraId="1C14D0A1" w14:textId="77777777" w:rsidR="006574BD" w:rsidRDefault="006574BD" w:rsidP="006574BD">
      <w:pPr>
        <w:jc w:val="both"/>
        <w:rPr>
          <w:bCs/>
          <w:lang w:val="es-ES"/>
        </w:rPr>
      </w:pPr>
    </w:p>
    <w:p w14:paraId="65948169" w14:textId="77777777" w:rsidR="006574BD" w:rsidRDefault="006574BD" w:rsidP="006574BD">
      <w:pPr>
        <w:jc w:val="both"/>
        <w:rPr>
          <w:bCs/>
          <w:lang w:val="es-ES"/>
        </w:rPr>
      </w:pPr>
      <w:r>
        <w:rPr>
          <w:bCs/>
          <w:lang w:val="es-ES"/>
        </w:rPr>
        <w:t>Fuente Proceso de Gestión Documental</w:t>
      </w:r>
    </w:p>
    <w:p w14:paraId="5C3A8EA2" w14:textId="77777777" w:rsidR="00992271" w:rsidRDefault="00992271" w:rsidP="006574BD">
      <w:pPr>
        <w:jc w:val="both"/>
        <w:rPr>
          <w:bCs/>
          <w:lang w:val="es-ES"/>
        </w:rPr>
      </w:pPr>
    </w:p>
    <w:p w14:paraId="07C9CB37" w14:textId="77777777" w:rsidR="006574BD" w:rsidRDefault="006574BD" w:rsidP="006574BD">
      <w:pPr>
        <w:jc w:val="both"/>
        <w:rPr>
          <w:bCs/>
          <w:lang w:val="es-ES"/>
        </w:rPr>
      </w:pPr>
    </w:p>
    <w:p w14:paraId="7D9D1D62" w14:textId="77777777" w:rsidR="006574BD" w:rsidRDefault="006574BD" w:rsidP="006574BD">
      <w:pPr>
        <w:jc w:val="both"/>
        <w:rPr>
          <w:lang w:val="es-ES"/>
        </w:rPr>
      </w:pPr>
      <w:r>
        <w:rPr>
          <w:b/>
          <w:lang w:val="es-ES"/>
        </w:rPr>
        <w:t>EJEMPLO:</w:t>
      </w:r>
      <w:r>
        <w:rPr>
          <w:lang w:val="es-ES"/>
        </w:rPr>
        <w:t xml:space="preserve"> </w:t>
      </w:r>
    </w:p>
    <w:p w14:paraId="0F7D2B8B" w14:textId="77777777" w:rsidR="006574BD" w:rsidRDefault="006574BD" w:rsidP="006574BD">
      <w:pPr>
        <w:jc w:val="both"/>
        <w:rPr>
          <w:b/>
          <w:lang w:val="es-ES"/>
        </w:rPr>
      </w:pPr>
    </w:p>
    <w:p w14:paraId="4FFC3F8C" w14:textId="77777777" w:rsidR="006574BD" w:rsidRDefault="006574BD" w:rsidP="006574BD">
      <w:pPr>
        <w:ind w:left="708"/>
        <w:jc w:val="both"/>
        <w:rPr>
          <w:b/>
          <w:lang w:val="es-ES"/>
        </w:rPr>
      </w:pPr>
      <w:r>
        <w:rPr>
          <w:b/>
          <w:lang w:val="es-ES"/>
        </w:rPr>
        <w:t>27INFORMES</w:t>
      </w:r>
    </w:p>
    <w:p w14:paraId="1B1EC5B6" w14:textId="77777777" w:rsidR="006574BD" w:rsidRPr="00B87FF1" w:rsidRDefault="006574BD" w:rsidP="006574BD">
      <w:pPr>
        <w:ind w:firstLine="708"/>
        <w:jc w:val="both"/>
        <w:rPr>
          <w:lang w:val="es-ES"/>
        </w:rPr>
      </w:pPr>
      <w:r w:rsidRPr="00B87FF1">
        <w:rPr>
          <w:lang w:val="es-ES"/>
        </w:rPr>
        <w:t>27.6InformesAuditoriaDesempeño</w:t>
      </w:r>
    </w:p>
    <w:p w14:paraId="0693A785" w14:textId="77777777" w:rsidR="006574BD" w:rsidRDefault="006574BD" w:rsidP="006574BD">
      <w:pPr>
        <w:ind w:firstLine="708"/>
        <w:jc w:val="both"/>
        <w:rPr>
          <w:bCs/>
          <w:lang w:val="es-ES"/>
        </w:rPr>
      </w:pPr>
    </w:p>
    <w:tbl>
      <w:tblPr>
        <w:tblStyle w:val="Tabladecuadrcula4-nfasis6"/>
        <w:tblW w:w="9331" w:type="dxa"/>
        <w:tblInd w:w="0" w:type="dxa"/>
        <w:tblLook w:val="04A0" w:firstRow="1" w:lastRow="0" w:firstColumn="1" w:lastColumn="0" w:noHBand="0" w:noVBand="1"/>
      </w:tblPr>
      <w:tblGrid>
        <w:gridCol w:w="9331"/>
      </w:tblGrid>
      <w:tr w:rsidR="006574BD" w14:paraId="12924004" w14:textId="77777777" w:rsidTr="006574BD">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31" w:type="dxa"/>
            <w:shd w:val="clear" w:color="auto" w:fill="FFFFFF" w:themeFill="background1"/>
            <w:hideMark/>
          </w:tcPr>
          <w:p w14:paraId="698E48F8" w14:textId="77777777" w:rsidR="006574BD" w:rsidRDefault="006574BD" w:rsidP="00F70503">
            <w:pPr>
              <w:rPr>
                <w:rFonts w:cs="Arial"/>
                <w:b w:val="0"/>
                <w:bCs w:val="0"/>
                <w:color w:val="000000"/>
                <w:lang w:val="es-CO" w:eastAsia="es-CO"/>
              </w:rPr>
            </w:pPr>
            <w:r>
              <w:rPr>
                <w:noProof/>
                <w:lang w:val="es-CO" w:eastAsia="es-CO"/>
              </w:rPr>
              <mc:AlternateContent>
                <mc:Choice Requires="wps">
                  <w:drawing>
                    <wp:anchor distT="0" distB="0" distL="114300" distR="114300" simplePos="0" relativeHeight="251668480" behindDoc="0" locked="0" layoutInCell="1" allowOverlap="1" wp14:anchorId="4B25DD74" wp14:editId="06AD7C71">
                      <wp:simplePos x="0" y="0"/>
                      <wp:positionH relativeFrom="margin">
                        <wp:posOffset>2683510</wp:posOffset>
                      </wp:positionH>
                      <wp:positionV relativeFrom="paragraph">
                        <wp:posOffset>147320</wp:posOffset>
                      </wp:positionV>
                      <wp:extent cx="732790" cy="225425"/>
                      <wp:effectExtent l="0" t="0" r="10160" b="22225"/>
                      <wp:wrapNone/>
                      <wp:docPr id="2146782416" name="Forma libre 2146782416"/>
                      <wp:cNvGraphicFramePr/>
                      <a:graphic xmlns:a="http://schemas.openxmlformats.org/drawingml/2006/main">
                        <a:graphicData uri="http://schemas.microsoft.com/office/word/2010/wordprocessingShape">
                          <wps:wsp>
                            <wps:cNvSpPr/>
                            <wps:spPr>
                              <a:xfrm>
                                <a:off x="0" y="0"/>
                                <a:ext cx="732790" cy="225425"/>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val f7"/>
                                  <a:gd name="f15" fmla="+- 2700000 f2 0"/>
                                  <a:gd name="f16" fmla="*/ f9 f1 1"/>
                                  <a:gd name="f17" fmla="*/ f10 f1 1"/>
                                  <a:gd name="f18" fmla="?: f11 f4 1"/>
                                  <a:gd name="f19" fmla="?: f12 f5 1"/>
                                  <a:gd name="f20" fmla="?: f13 f6 1"/>
                                  <a:gd name="f21" fmla="*/ f15 f8 1"/>
                                  <a:gd name="f22" fmla="*/ f16 1 f3"/>
                                  <a:gd name="f23" fmla="*/ f17 1 f3"/>
                                  <a:gd name="f24" fmla="*/ f18 1 21600"/>
                                  <a:gd name="f25" fmla="*/ f19 1 21600"/>
                                  <a:gd name="f26" fmla="*/ 21600 f18 1"/>
                                  <a:gd name="f27" fmla="*/ 21600 f19 1"/>
                                  <a:gd name="f28" fmla="*/ f21 1 f1"/>
                                  <a:gd name="f29" fmla="+- f22 0 f2"/>
                                  <a:gd name="f30" fmla="+- f23 0 f2"/>
                                  <a:gd name="f31" fmla="min f25 f24"/>
                                  <a:gd name="f32" fmla="*/ f26 1 f20"/>
                                  <a:gd name="f33" fmla="*/ f27 1 f20"/>
                                  <a:gd name="f34" fmla="+- 0 0 f28"/>
                                  <a:gd name="f35" fmla="val f32"/>
                                  <a:gd name="f36" fmla="val f33"/>
                                  <a:gd name="f37" fmla="+- 0 0 f34"/>
                                  <a:gd name="f38" fmla="*/ f14 f31 1"/>
                                  <a:gd name="f39" fmla="+- f36 0 f14"/>
                                  <a:gd name="f40" fmla="+- f35 0 f14"/>
                                  <a:gd name="f41" fmla="*/ f37 f1 1"/>
                                  <a:gd name="f42" fmla="*/ f39 1 2"/>
                                  <a:gd name="f43" fmla="*/ f40 1 2"/>
                                  <a:gd name="f44" fmla="*/ f41 1 f8"/>
                                  <a:gd name="f45" fmla="+- f14 f42 0"/>
                                  <a:gd name="f46" fmla="+- f14 f43 0"/>
                                  <a:gd name="f47" fmla="+- f44 0 f2"/>
                                  <a:gd name="f48" fmla="*/ f43 f31 1"/>
                                  <a:gd name="f49" fmla="*/ f42 f31 1"/>
                                  <a:gd name="f50" fmla="cos 1 f47"/>
                                  <a:gd name="f51" fmla="sin 1 f47"/>
                                  <a:gd name="f52" fmla="*/ f45 f31 1"/>
                                  <a:gd name="f53" fmla="+- 0 0 f50"/>
                                  <a:gd name="f54" fmla="+- 0 0 f51"/>
                                  <a:gd name="f55" fmla="+- 0 0 f53"/>
                                  <a:gd name="f56" fmla="+- 0 0 f54"/>
                                  <a:gd name="f57" fmla="*/ f55 f43 1"/>
                                  <a:gd name="f58" fmla="*/ f56 f42 1"/>
                                  <a:gd name="f59" fmla="+- f46 0 f57"/>
                                  <a:gd name="f60" fmla="+- f46 f57 0"/>
                                  <a:gd name="f61" fmla="+- f45 0 f58"/>
                                  <a:gd name="f62" fmla="+- f45 f58 0"/>
                                  <a:gd name="f63" fmla="*/ f59 f31 1"/>
                                  <a:gd name="f64" fmla="*/ f61 f31 1"/>
                                  <a:gd name="f65" fmla="*/ f60 f31 1"/>
                                  <a:gd name="f66" fmla="*/ f62 f31 1"/>
                                </a:gdLst>
                                <a:ahLst/>
                                <a:cxnLst>
                                  <a:cxn ang="3cd4">
                                    <a:pos x="hc" y="t"/>
                                  </a:cxn>
                                  <a:cxn ang="0">
                                    <a:pos x="r" y="vc"/>
                                  </a:cxn>
                                  <a:cxn ang="cd4">
                                    <a:pos x="hc" y="b"/>
                                  </a:cxn>
                                  <a:cxn ang="cd2">
                                    <a:pos x="l" y="vc"/>
                                  </a:cxn>
                                  <a:cxn ang="f29">
                                    <a:pos x="f63" y="f64"/>
                                  </a:cxn>
                                  <a:cxn ang="f30">
                                    <a:pos x="f63" y="f66"/>
                                  </a:cxn>
                                  <a:cxn ang="f30">
                                    <a:pos x="f65" y="f66"/>
                                  </a:cxn>
                                  <a:cxn ang="f29">
                                    <a:pos x="f65" y="f64"/>
                                  </a:cxn>
                                </a:cxnLst>
                                <a:rect l="f63" t="f64" r="f65" b="f66"/>
                                <a:pathLst>
                                  <a:path>
                                    <a:moveTo>
                                      <a:pt x="f38" y="f52"/>
                                    </a:moveTo>
                                    <a:arcTo wR="f48" hR="f49" stAng="f1" swAng="f0"/>
                                    <a:close/>
                                  </a:path>
                                </a:pathLst>
                              </a:custGeom>
                              <a:noFill/>
                              <a:ln w="12701" cap="flat">
                                <a:solidFill>
                                  <a:srgbClr val="FF0000"/>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1CF31BA" id="Forma libre 2146782416" o:spid="_x0000_s1026" style="position:absolute;margin-left:211.3pt;margin-top:11.6pt;width:57.7pt;height:17.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732790,225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" path="m,112712at,,732790,225424,,112712,,112712xe" filled="f" strokecolor="red" strokeweight=".35281mm">
                      <v:stroke joinstyle="miter"/>
                      <v:path arrowok="t" o:connecttype="custom" o:connectlocs="366395,0;732790,112713;366395,225425;0,112713;107315,33013;107315,192412;625475,192412;625475,33013" o:connectangles="270,0,90,180,270,90,90,270" textboxrect="107315,33013,625475,192412"/>
                      <w10:wrap anchorx="margin"/>
                    </v:shape>
                  </w:pict>
                </mc:Fallback>
              </mc:AlternateContent>
            </w:r>
            <w:r>
              <w:rPr>
                <w:rFonts w:cs="Arial"/>
                <w:color w:val="7030A0"/>
                <w:lang w:val="es-CO" w:eastAsia="es-CO"/>
              </w:rPr>
              <w:t>000HojaControl</w:t>
            </w:r>
          </w:p>
        </w:tc>
      </w:tr>
      <w:tr w:rsidR="006574BD" w14:paraId="3910593A" w14:textId="77777777" w:rsidTr="006574B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31" w:type="dxa"/>
            <w:hideMark/>
          </w:tcPr>
          <w:p w14:paraId="0FAE9ED7" w14:textId="77777777" w:rsidR="006574BD" w:rsidRDefault="006574BD" w:rsidP="00F70503">
            <w:pPr>
              <w:rPr>
                <w:rFonts w:cs="Arial"/>
                <w:b w:val="0"/>
                <w:bCs w:val="0"/>
                <w:color w:val="000000"/>
                <w:lang w:val="es-CO" w:eastAsia="es-CO"/>
              </w:rPr>
            </w:pPr>
            <w:r>
              <w:rPr>
                <w:noProof/>
                <w:lang w:val="es-CO" w:eastAsia="es-CO"/>
              </w:rPr>
              <mc:AlternateContent>
                <mc:Choice Requires="wps">
                  <w:drawing>
                    <wp:anchor distT="0" distB="0" distL="114300" distR="114300" simplePos="0" relativeHeight="251669504" behindDoc="0" locked="0" layoutInCell="1" allowOverlap="1" wp14:anchorId="488BB199" wp14:editId="32291D6A">
                      <wp:simplePos x="0" y="0"/>
                      <wp:positionH relativeFrom="column">
                        <wp:posOffset>3413760</wp:posOffset>
                      </wp:positionH>
                      <wp:positionV relativeFrom="paragraph">
                        <wp:posOffset>76200</wp:posOffset>
                      </wp:positionV>
                      <wp:extent cx="1026795" cy="144780"/>
                      <wp:effectExtent l="0" t="0" r="20955" b="26670"/>
                      <wp:wrapNone/>
                      <wp:docPr id="2146782415" name="Conector recto de flecha 2146782415"/>
                      <wp:cNvGraphicFramePr/>
                      <a:graphic xmlns:a="http://schemas.openxmlformats.org/drawingml/2006/main">
                        <a:graphicData uri="http://schemas.microsoft.com/office/word/2010/wordprocessingShape">
                          <wps:wsp>
                            <wps:cNvCnPr/>
                            <wps:spPr>
                              <a:xfrm>
                                <a:off x="0" y="0"/>
                                <a:ext cx="1026795" cy="144145"/>
                              </a:xfrm>
                              <a:prstGeom prst="straightConnector1">
                                <a:avLst/>
                              </a:prstGeom>
                              <a:noFill/>
                              <a:ln w="6345" cap="flat">
                                <a:solidFill>
                                  <a:srgbClr val="000000"/>
                                </a:solidFill>
                                <a:prstDash val="solid"/>
                                <a:miter/>
                              </a:ln>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03855FE" id="_x0000_t32" coordsize="21600,21600" o:spt="32" o:oned="t" path="m,l21600,21600e" filled="f">
                      <v:path arrowok="t" fillok="f" o:connecttype="none"/>
                      <o:lock v:ext="edit" shapetype="t"/>
                    </v:shapetype>
                    <v:shape id="Conector recto de flecha 2146782415" o:spid="_x0000_s1026" type="#_x0000_t32" style="position:absolute;margin-left:268.8pt;margin-top:6pt;width:80.85pt;height:1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" strokeweight=".17625mm">
                      <v:stroke joinstyle="miter"/>
                    </v:shape>
                  </w:pict>
                </mc:Fallback>
              </mc:AlternateContent>
            </w:r>
            <w:r>
              <w:rPr>
                <w:rFonts w:cs="Arial"/>
                <w:b w:val="0"/>
                <w:bCs w:val="0"/>
                <w:color w:val="000000"/>
                <w:lang w:val="es-CO" w:eastAsia="es-CO"/>
              </w:rPr>
              <w:t>001AD123MemorandoAsignacionEquipoAuditoria20230214</w:t>
            </w:r>
          </w:p>
        </w:tc>
      </w:tr>
      <w:tr w:rsidR="006574BD" w14:paraId="6718CCB5" w14:textId="77777777" w:rsidTr="006574BD">
        <w:trPr>
          <w:trHeight w:val="296"/>
        </w:trPr>
        <w:tc>
          <w:tcPr>
            <w:cnfStyle w:val="001000000000" w:firstRow="0" w:lastRow="0" w:firstColumn="1" w:lastColumn="0" w:oddVBand="0" w:evenVBand="0" w:oddHBand="0" w:evenHBand="0" w:firstRowFirstColumn="0" w:firstRowLastColumn="0" w:lastRowFirstColumn="0" w:lastRowLastColumn="0"/>
            <w:tcW w:w="9331" w:type="dxa"/>
            <w:hideMark/>
          </w:tcPr>
          <w:p w14:paraId="433BC59C" w14:textId="77777777" w:rsidR="006574BD" w:rsidRDefault="006574BD" w:rsidP="00F70503">
            <w:pPr>
              <w:rPr>
                <w:rFonts w:cs="Arial"/>
                <w:b w:val="0"/>
                <w:bCs w:val="0"/>
                <w:color w:val="000000"/>
                <w:lang w:val="es-CO" w:eastAsia="es-CO"/>
              </w:rPr>
            </w:pPr>
            <w:r>
              <w:rPr>
                <w:rFonts w:cs="Arial"/>
                <w:b w:val="0"/>
                <w:bCs w:val="0"/>
                <w:color w:val="000000"/>
                <w:lang w:val="es-CO" w:eastAsia="es-CO"/>
              </w:rPr>
              <w:t>002AD123DeclaracionIndependenciayNoConflictoIntereses20230215</w:t>
            </w:r>
          </w:p>
        </w:tc>
      </w:tr>
      <w:tr w:rsidR="006574BD" w14:paraId="60AFABFA" w14:textId="77777777" w:rsidTr="006574B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31" w:type="dxa"/>
            <w:hideMark/>
          </w:tcPr>
          <w:p w14:paraId="3D723031" w14:textId="77777777" w:rsidR="006574BD" w:rsidRDefault="006574BD" w:rsidP="00F70503">
            <w:pPr>
              <w:rPr>
                <w:rFonts w:cs="Arial"/>
                <w:b w:val="0"/>
                <w:bCs w:val="0"/>
                <w:color w:val="000000"/>
                <w:lang w:val="es-CO" w:eastAsia="es-CO"/>
              </w:rPr>
            </w:pPr>
            <w:r>
              <w:rPr>
                <w:noProof/>
                <w:lang w:val="es-CO" w:eastAsia="es-CO"/>
              </w:rPr>
              <mc:AlternateContent>
                <mc:Choice Requires="wps">
                  <w:drawing>
                    <wp:anchor distT="0" distB="0" distL="114300" distR="114300" simplePos="0" relativeHeight="251670528" behindDoc="0" locked="0" layoutInCell="1" allowOverlap="1" wp14:anchorId="6E5A3562" wp14:editId="15BEF48E">
                      <wp:simplePos x="0" y="0"/>
                      <wp:positionH relativeFrom="column">
                        <wp:posOffset>3768090</wp:posOffset>
                      </wp:positionH>
                      <wp:positionV relativeFrom="paragraph">
                        <wp:posOffset>-50165</wp:posOffset>
                      </wp:positionV>
                      <wp:extent cx="663575" cy="129540"/>
                      <wp:effectExtent l="0" t="0" r="22225" b="22860"/>
                      <wp:wrapNone/>
                      <wp:docPr id="2146782414" name="Conector recto de flecha 2146782414"/>
                      <wp:cNvGraphicFramePr/>
                      <a:graphic xmlns:a="http://schemas.openxmlformats.org/drawingml/2006/main">
                        <a:graphicData uri="http://schemas.microsoft.com/office/word/2010/wordprocessingShape">
                          <wps:wsp>
                            <wps:cNvCnPr/>
                            <wps:spPr>
                              <a:xfrm flipV="1">
                                <a:off x="0" y="0"/>
                                <a:ext cx="663575" cy="128905"/>
                              </a:xfrm>
                              <a:prstGeom prst="straightConnector1">
                                <a:avLst/>
                              </a:prstGeom>
                              <a:noFill/>
                              <a:ln w="6345" cap="flat">
                                <a:solidFill>
                                  <a:srgbClr val="000000"/>
                                </a:solidFill>
                                <a:prstDash val="solid"/>
                                <a:miter/>
                              </a:ln>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4B75D45" id="Conector recto de flecha 2146782414" o:spid="_x0000_s1026" type="#_x0000_t32" style="position:absolute;margin-left:296.7pt;margin-top:-3.95pt;width:52.25pt;height:10.2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" strokeweight=".17625mm">
                      <v:stroke joinstyle="miter"/>
                    </v:shape>
                  </w:pict>
                </mc:Fallback>
              </mc:AlternateContent>
            </w:r>
            <w:r>
              <w:rPr>
                <w:noProof/>
                <w:lang w:val="es-CO" w:eastAsia="es-CO"/>
              </w:rPr>
              <mc:AlternateContent>
                <mc:Choice Requires="wps">
                  <w:drawing>
                    <wp:anchor distT="0" distB="0" distL="114300" distR="114300" simplePos="0" relativeHeight="251671552" behindDoc="0" locked="0" layoutInCell="1" allowOverlap="1" wp14:anchorId="59B89A1D" wp14:editId="19FD4306">
                      <wp:simplePos x="0" y="0"/>
                      <wp:positionH relativeFrom="column">
                        <wp:posOffset>3038475</wp:posOffset>
                      </wp:positionH>
                      <wp:positionV relativeFrom="paragraph">
                        <wp:posOffset>-40005</wp:posOffset>
                      </wp:positionV>
                      <wp:extent cx="748665" cy="196850"/>
                      <wp:effectExtent l="0" t="0" r="13335" b="12700"/>
                      <wp:wrapNone/>
                      <wp:docPr id="2146782413" name="Forma libre 2146782413"/>
                      <wp:cNvGraphicFramePr/>
                      <a:graphic xmlns:a="http://schemas.openxmlformats.org/drawingml/2006/main">
                        <a:graphicData uri="http://schemas.microsoft.com/office/word/2010/wordprocessingShape">
                          <wps:wsp>
                            <wps:cNvSpPr/>
                            <wps:spPr>
                              <a:xfrm>
                                <a:off x="0" y="0"/>
                                <a:ext cx="748665" cy="196850"/>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val f7"/>
                                  <a:gd name="f15" fmla="+- 2700000 f2 0"/>
                                  <a:gd name="f16" fmla="*/ f9 f1 1"/>
                                  <a:gd name="f17" fmla="*/ f10 f1 1"/>
                                  <a:gd name="f18" fmla="?: f11 f4 1"/>
                                  <a:gd name="f19" fmla="?: f12 f5 1"/>
                                  <a:gd name="f20" fmla="?: f13 f6 1"/>
                                  <a:gd name="f21" fmla="*/ f15 f8 1"/>
                                  <a:gd name="f22" fmla="*/ f16 1 f3"/>
                                  <a:gd name="f23" fmla="*/ f17 1 f3"/>
                                  <a:gd name="f24" fmla="*/ f18 1 21600"/>
                                  <a:gd name="f25" fmla="*/ f19 1 21600"/>
                                  <a:gd name="f26" fmla="*/ 21600 f18 1"/>
                                  <a:gd name="f27" fmla="*/ 21600 f19 1"/>
                                  <a:gd name="f28" fmla="*/ f21 1 f1"/>
                                  <a:gd name="f29" fmla="+- f22 0 f2"/>
                                  <a:gd name="f30" fmla="+- f23 0 f2"/>
                                  <a:gd name="f31" fmla="min f25 f24"/>
                                  <a:gd name="f32" fmla="*/ f26 1 f20"/>
                                  <a:gd name="f33" fmla="*/ f27 1 f20"/>
                                  <a:gd name="f34" fmla="+- 0 0 f28"/>
                                  <a:gd name="f35" fmla="val f32"/>
                                  <a:gd name="f36" fmla="val f33"/>
                                  <a:gd name="f37" fmla="+- 0 0 f34"/>
                                  <a:gd name="f38" fmla="*/ f14 f31 1"/>
                                  <a:gd name="f39" fmla="+- f36 0 f14"/>
                                  <a:gd name="f40" fmla="+- f35 0 f14"/>
                                  <a:gd name="f41" fmla="*/ f37 f1 1"/>
                                  <a:gd name="f42" fmla="*/ f39 1 2"/>
                                  <a:gd name="f43" fmla="*/ f40 1 2"/>
                                  <a:gd name="f44" fmla="*/ f41 1 f8"/>
                                  <a:gd name="f45" fmla="+- f14 f42 0"/>
                                  <a:gd name="f46" fmla="+- f14 f43 0"/>
                                  <a:gd name="f47" fmla="+- f44 0 f2"/>
                                  <a:gd name="f48" fmla="*/ f43 f31 1"/>
                                  <a:gd name="f49" fmla="*/ f42 f31 1"/>
                                  <a:gd name="f50" fmla="cos 1 f47"/>
                                  <a:gd name="f51" fmla="sin 1 f47"/>
                                  <a:gd name="f52" fmla="*/ f45 f31 1"/>
                                  <a:gd name="f53" fmla="+- 0 0 f50"/>
                                  <a:gd name="f54" fmla="+- 0 0 f51"/>
                                  <a:gd name="f55" fmla="+- 0 0 f53"/>
                                  <a:gd name="f56" fmla="+- 0 0 f54"/>
                                  <a:gd name="f57" fmla="*/ f55 f43 1"/>
                                  <a:gd name="f58" fmla="*/ f56 f42 1"/>
                                  <a:gd name="f59" fmla="+- f46 0 f57"/>
                                  <a:gd name="f60" fmla="+- f46 f57 0"/>
                                  <a:gd name="f61" fmla="+- f45 0 f58"/>
                                  <a:gd name="f62" fmla="+- f45 f58 0"/>
                                  <a:gd name="f63" fmla="*/ f59 f31 1"/>
                                  <a:gd name="f64" fmla="*/ f61 f31 1"/>
                                  <a:gd name="f65" fmla="*/ f60 f31 1"/>
                                  <a:gd name="f66" fmla="*/ f62 f31 1"/>
                                </a:gdLst>
                                <a:ahLst/>
                                <a:cxnLst>
                                  <a:cxn ang="3cd4">
                                    <a:pos x="hc" y="t"/>
                                  </a:cxn>
                                  <a:cxn ang="0">
                                    <a:pos x="r" y="vc"/>
                                  </a:cxn>
                                  <a:cxn ang="cd4">
                                    <a:pos x="hc" y="b"/>
                                  </a:cxn>
                                  <a:cxn ang="cd2">
                                    <a:pos x="l" y="vc"/>
                                  </a:cxn>
                                  <a:cxn ang="f29">
                                    <a:pos x="f63" y="f64"/>
                                  </a:cxn>
                                  <a:cxn ang="f30">
                                    <a:pos x="f63" y="f66"/>
                                  </a:cxn>
                                  <a:cxn ang="f30">
                                    <a:pos x="f65" y="f66"/>
                                  </a:cxn>
                                  <a:cxn ang="f29">
                                    <a:pos x="f65" y="f64"/>
                                  </a:cxn>
                                </a:cxnLst>
                                <a:rect l="f63" t="f64" r="f65" b="f66"/>
                                <a:pathLst>
                                  <a:path>
                                    <a:moveTo>
                                      <a:pt x="f38" y="f52"/>
                                    </a:moveTo>
                                    <a:arcTo wR="f48" hR="f49" stAng="f1" swAng="f0"/>
                                    <a:close/>
                                  </a:path>
                                </a:pathLst>
                              </a:custGeom>
                              <a:noFill/>
                              <a:ln w="12701" cap="flat">
                                <a:solidFill>
                                  <a:srgbClr val="FF0000"/>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78D1046" id="Forma libre 2146782413" o:spid="_x0000_s1026" style="position:absolute;margin-left:239.25pt;margin-top:-3.15pt;width:58.95pt;height:1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48665,19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" path="m,98425at,,748666,196850,,98425,,98425xe" filled="f" strokecolor="red" strokeweight=".35281mm">
                      <v:stroke joinstyle="miter"/>
                      <v:path arrowok="t" o:connecttype="custom" o:connectlocs="374333,0;748665,98425;374333,196850;0,98425;109639,28828;109639,168022;639026,168022;639026,28828" o:connectangles="270,0,90,180,270,90,90,270" textboxrect="109639,28828,639026,168022"/>
                    </v:shape>
                  </w:pict>
                </mc:Fallback>
              </mc:AlternateContent>
            </w:r>
            <w:r>
              <w:rPr>
                <w:rFonts w:cs="Arial"/>
                <w:b w:val="0"/>
                <w:bCs w:val="0"/>
                <w:color w:val="000000"/>
                <w:lang w:val="es-CO" w:eastAsia="es-CO"/>
              </w:rPr>
              <w:t>003AD123ActaMesaTrabajoViabilidadVisitaExploratoria20230218</w:t>
            </w:r>
          </w:p>
        </w:tc>
      </w:tr>
      <w:tr w:rsidR="006574BD" w14:paraId="29619F8D" w14:textId="77777777" w:rsidTr="006574BD">
        <w:trPr>
          <w:trHeight w:val="296"/>
        </w:trPr>
        <w:tc>
          <w:tcPr>
            <w:cnfStyle w:val="001000000000" w:firstRow="0" w:lastRow="0" w:firstColumn="1" w:lastColumn="0" w:oddVBand="0" w:evenVBand="0" w:oddHBand="0" w:evenHBand="0" w:firstRowFirstColumn="0" w:firstRowLastColumn="0" w:lastRowFirstColumn="0" w:lastRowLastColumn="0"/>
            <w:tcW w:w="9331" w:type="dxa"/>
            <w:hideMark/>
          </w:tcPr>
          <w:p w14:paraId="4E659067" w14:textId="77777777" w:rsidR="006574BD" w:rsidRDefault="006574BD" w:rsidP="00F70503">
            <w:pPr>
              <w:rPr>
                <w:rFonts w:cs="Arial"/>
                <w:b w:val="0"/>
                <w:bCs w:val="0"/>
                <w:color w:val="000000"/>
                <w:lang w:val="es-CO" w:eastAsia="es-CO"/>
              </w:rPr>
            </w:pPr>
            <w:r>
              <w:rPr>
                <w:noProof/>
                <w:lang w:val="es-CO" w:eastAsia="es-CO"/>
              </w:rPr>
              <mc:AlternateContent>
                <mc:Choice Requires="wps">
                  <w:drawing>
                    <wp:anchor distT="0" distB="0" distL="114300" distR="114300" simplePos="0" relativeHeight="251672576" behindDoc="0" locked="0" layoutInCell="1" allowOverlap="1" wp14:anchorId="2400F3A8" wp14:editId="53902987">
                      <wp:simplePos x="0" y="0"/>
                      <wp:positionH relativeFrom="margin">
                        <wp:posOffset>4429760</wp:posOffset>
                      </wp:positionH>
                      <wp:positionV relativeFrom="paragraph">
                        <wp:posOffset>-577850</wp:posOffset>
                      </wp:positionV>
                      <wp:extent cx="1397635" cy="648335"/>
                      <wp:effectExtent l="0" t="0" r="12065" b="18415"/>
                      <wp:wrapNone/>
                      <wp:docPr id="2146782412" name="Forma libre 2146782412"/>
                      <wp:cNvGraphicFramePr/>
                      <a:graphic xmlns:a="http://schemas.openxmlformats.org/drawingml/2006/main">
                        <a:graphicData uri="http://schemas.microsoft.com/office/word/2010/wordprocessingShape">
                          <wps:wsp>
                            <wps:cNvSpPr/>
                            <wps:spPr>
                              <a:xfrm>
                                <a:off x="0" y="0"/>
                                <a:ext cx="1397000" cy="64833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12701" cap="flat">
                                <a:solidFill>
                                  <a:srgbClr val="000000"/>
                                </a:solidFill>
                                <a:prstDash val="solid"/>
                                <a:miter/>
                              </a:ln>
                            </wps:spPr>
                            <wps:txbx>
                              <w:txbxContent>
                                <w:p w14:paraId="67C70D19" w14:textId="77777777" w:rsidR="006574BD" w:rsidRDefault="006574BD" w:rsidP="006574BD">
                                  <w:pPr>
                                    <w:jc w:val="both"/>
                                    <w:rPr>
                                      <w:color w:val="000000"/>
                                      <w:sz w:val="13"/>
                                      <w:szCs w:val="13"/>
                                      <w:u w:val="single"/>
                                    </w:rPr>
                                  </w:pPr>
                                  <w:r>
                                    <w:rPr>
                                      <w:color w:val="000000"/>
                                      <w:sz w:val="13"/>
                                      <w:szCs w:val="13"/>
                                      <w:u w:val="single"/>
                                    </w:rPr>
                                    <w:t>Se deben archivar los documentos de manera cronológica (año/mes/día), empezando del documento más antiguo al más reciente</w:t>
                                  </w:r>
                                </w:p>
                              </w:txbxContent>
                            </wps:txbx>
                            <wps:bodyPr vert="horz" wrap="square" lIns="91440" tIns="45720" rIns="91440" bIns="45720" anchor="ctr" anchorCtr="0" compatLnSpc="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400F3A8" id="Forma libre 2146782412" o:spid="_x0000_s1026" style="position:absolute;margin-left:348.8pt;margin-top:-45.5pt;width:110.05pt;height:51.0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397000,6483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" adj="-11796480,,5400" path="m108056,at,,216112,216112,108056,,,108056l,540279at,432223,216112,648335,,540279,108056,648335l1288944,648335at1180888,432223,1397000,648335,1288944,648335,1397000,540279l1397000,108056at1180888,,1397000,216112,1397000,108056,1288944,l108056,xe" strokeweight=".35281mm">
                      <v:stroke joinstyle="miter"/>
                      <v:formulas/>
                      <v:path arrowok="t" o:connecttype="custom" o:connectlocs="698500,0;1397000,324168;698500,648335;0,324168" o:connectangles="270,0,90,180" textboxrect="31649,31649,1365351,616686"/>
                      <v:textbox>
                        <w:txbxContent>
                          <w:p w14:paraId="67C70D19" w14:textId="77777777" w:rsidR="006574BD" w:rsidRDefault="006574BD" w:rsidP="006574BD">
                            <w:pPr>
                              <w:jc w:val="both"/>
                              <w:rPr>
                                <w:color w:val="000000"/>
                                <w:sz w:val="13"/>
                                <w:szCs w:val="13"/>
                                <w:u w:val="single"/>
                              </w:rPr>
                            </w:pPr>
                            <w:r>
                              <w:rPr>
                                <w:color w:val="000000"/>
                                <w:sz w:val="13"/>
                                <w:szCs w:val="13"/>
                                <w:u w:val="single"/>
                              </w:rPr>
                              <w:t>Se deben archivar los documentos de manera cronológica (año/mes/día), empezando del documento más antiguo al más reciente</w:t>
                            </w:r>
                          </w:p>
                        </w:txbxContent>
                      </v:textbox>
                      <w10:wrap anchorx="margin"/>
                    </v:shape>
                  </w:pict>
                </mc:Fallback>
              </mc:AlternateContent>
            </w:r>
            <w:r>
              <w:rPr>
                <w:rFonts w:cs="Arial"/>
                <w:b w:val="0"/>
                <w:bCs w:val="0"/>
                <w:color w:val="000000"/>
                <w:lang w:val="es-CO" w:eastAsia="es-CO"/>
              </w:rPr>
              <w:t>004AD123PresentacionVisitaExploratoriaSujeto20230220</w:t>
            </w:r>
          </w:p>
        </w:tc>
      </w:tr>
      <w:tr w:rsidR="006574BD" w14:paraId="32F45A83" w14:textId="77777777" w:rsidTr="006574B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31" w:type="dxa"/>
            <w:hideMark/>
          </w:tcPr>
          <w:p w14:paraId="2132BFCA" w14:textId="77777777" w:rsidR="006574BD" w:rsidRDefault="006574BD" w:rsidP="00F70503">
            <w:pPr>
              <w:rPr>
                <w:rFonts w:cs="Arial"/>
                <w:b w:val="0"/>
                <w:bCs w:val="0"/>
                <w:color w:val="000000"/>
                <w:lang w:val="es-CO" w:eastAsia="es-CO"/>
              </w:rPr>
            </w:pPr>
            <w:r>
              <w:rPr>
                <w:rFonts w:cs="Arial"/>
                <w:b w:val="0"/>
                <w:bCs w:val="0"/>
                <w:color w:val="000000"/>
                <w:lang w:val="es-CO" w:eastAsia="es-CO"/>
              </w:rPr>
              <w:t>005AD123ActaMesaTrabajoEstudioPrevioAuditabilidad20230222</w:t>
            </w:r>
          </w:p>
        </w:tc>
      </w:tr>
      <w:tr w:rsidR="006574BD" w14:paraId="53B2A693" w14:textId="77777777" w:rsidTr="006574BD">
        <w:trPr>
          <w:trHeight w:val="296"/>
        </w:trPr>
        <w:tc>
          <w:tcPr>
            <w:cnfStyle w:val="001000000000" w:firstRow="0" w:lastRow="0" w:firstColumn="1" w:lastColumn="0" w:oddVBand="0" w:evenVBand="0" w:oddHBand="0" w:evenHBand="0" w:firstRowFirstColumn="0" w:firstRowLastColumn="0" w:lastRowFirstColumn="0" w:lastRowLastColumn="0"/>
            <w:tcW w:w="9331" w:type="dxa"/>
            <w:hideMark/>
          </w:tcPr>
          <w:p w14:paraId="63411AEB" w14:textId="77777777" w:rsidR="006574BD" w:rsidRDefault="006574BD" w:rsidP="00F70503">
            <w:pPr>
              <w:rPr>
                <w:rFonts w:cs="Arial"/>
                <w:b w:val="0"/>
                <w:bCs w:val="0"/>
                <w:color w:val="000000"/>
                <w:lang w:val="es-CO" w:eastAsia="es-CO"/>
              </w:rPr>
            </w:pPr>
            <w:r>
              <w:rPr>
                <w:rFonts w:cs="Arial"/>
                <w:b w:val="0"/>
                <w:bCs w:val="0"/>
                <w:color w:val="000000"/>
                <w:lang w:val="es-CO" w:eastAsia="es-CO"/>
              </w:rPr>
              <w:t>006AD123ActaComiteTecnicoIntersectorialEstudioPrevioAuditabilidad20230224</w:t>
            </w:r>
          </w:p>
        </w:tc>
      </w:tr>
      <w:tr w:rsidR="006574BD" w14:paraId="1CF9ACAB" w14:textId="77777777" w:rsidTr="006574B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31" w:type="dxa"/>
            <w:hideMark/>
          </w:tcPr>
          <w:p w14:paraId="07AD4340" w14:textId="2552CC97" w:rsidR="006574BD" w:rsidRDefault="006574BD" w:rsidP="00F70503">
            <w:pPr>
              <w:rPr>
                <w:rFonts w:cs="Arial"/>
                <w:b w:val="0"/>
                <w:bCs w:val="0"/>
                <w:color w:val="000000"/>
                <w:lang w:val="es-CO" w:eastAsia="es-CO"/>
              </w:rPr>
            </w:pPr>
            <w:r>
              <w:rPr>
                <w:rFonts w:cs="Arial"/>
                <w:b w:val="0"/>
                <w:bCs w:val="0"/>
                <w:color w:val="000000"/>
                <w:lang w:val="es-CO" w:eastAsia="es-CO"/>
              </w:rPr>
              <w:t>007AD123AnexoEstudioprevioConocimientoDetalle20230226</w:t>
            </w:r>
          </w:p>
        </w:tc>
      </w:tr>
      <w:tr w:rsidR="006574BD" w14:paraId="12293DF4" w14:textId="77777777" w:rsidTr="006574BD">
        <w:trPr>
          <w:trHeight w:val="296"/>
        </w:trPr>
        <w:tc>
          <w:tcPr>
            <w:cnfStyle w:val="001000000000" w:firstRow="0" w:lastRow="0" w:firstColumn="1" w:lastColumn="0" w:oddVBand="0" w:evenVBand="0" w:oddHBand="0" w:evenHBand="0" w:firstRowFirstColumn="0" w:firstRowLastColumn="0" w:lastRowFirstColumn="0" w:lastRowLastColumn="0"/>
            <w:tcW w:w="9331" w:type="dxa"/>
            <w:hideMark/>
          </w:tcPr>
          <w:p w14:paraId="3161DB5D" w14:textId="3F85E433" w:rsidR="006574BD" w:rsidRDefault="006574BD" w:rsidP="00F70503">
            <w:pPr>
              <w:rPr>
                <w:rFonts w:cs="Arial"/>
                <w:b w:val="0"/>
                <w:bCs w:val="0"/>
                <w:color w:val="000000"/>
                <w:lang w:val="es-CO" w:eastAsia="es-CO"/>
              </w:rPr>
            </w:pPr>
            <w:r>
              <w:rPr>
                <w:rFonts w:cs="Arial"/>
                <w:b w:val="0"/>
                <w:bCs w:val="0"/>
                <w:color w:val="000000"/>
                <w:lang w:val="es-CO" w:eastAsia="es-CO"/>
              </w:rPr>
              <w:t>008AD123PresentacionAuditoriayEquipoAuditorSujeto20230228</w:t>
            </w:r>
          </w:p>
        </w:tc>
      </w:tr>
      <w:tr w:rsidR="006574BD" w14:paraId="042E016D" w14:textId="77777777" w:rsidTr="006574B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31" w:type="dxa"/>
            <w:hideMark/>
          </w:tcPr>
          <w:p w14:paraId="533A71D6" w14:textId="4D52C5CA" w:rsidR="006574BD" w:rsidRDefault="006574BD" w:rsidP="00F70503">
            <w:pPr>
              <w:rPr>
                <w:rFonts w:cs="Arial"/>
                <w:color w:val="000000"/>
                <w:lang w:val="es-CO" w:eastAsia="es-CO"/>
              </w:rPr>
            </w:pPr>
            <w:r>
              <w:rPr>
                <w:rFonts w:cs="Arial"/>
                <w:b w:val="0"/>
                <w:bCs w:val="0"/>
                <w:color w:val="000000"/>
                <w:lang w:val="es-CO" w:eastAsia="es-CO"/>
              </w:rPr>
              <w:t>009AD123ActaCompromiso20230303</w:t>
            </w:r>
          </w:p>
        </w:tc>
      </w:tr>
      <w:tr w:rsidR="006574BD" w14:paraId="431289F6" w14:textId="77777777" w:rsidTr="006574BD">
        <w:trPr>
          <w:trHeight w:val="296"/>
        </w:trPr>
        <w:tc>
          <w:tcPr>
            <w:cnfStyle w:val="001000000000" w:firstRow="0" w:lastRow="0" w:firstColumn="1" w:lastColumn="0" w:oddVBand="0" w:evenVBand="0" w:oddHBand="0" w:evenHBand="0" w:firstRowFirstColumn="0" w:firstRowLastColumn="0" w:lastRowFirstColumn="0" w:lastRowLastColumn="0"/>
            <w:tcW w:w="9331" w:type="dxa"/>
            <w:hideMark/>
          </w:tcPr>
          <w:p w14:paraId="73F96E8A" w14:textId="5A29AD04" w:rsidR="006574BD" w:rsidRDefault="006574BD" w:rsidP="00F70503">
            <w:pPr>
              <w:rPr>
                <w:rFonts w:cs="Arial"/>
                <w:color w:val="000000"/>
                <w:lang w:val="es-CO" w:eastAsia="es-CO"/>
              </w:rPr>
            </w:pPr>
            <w:r>
              <w:rPr>
                <w:rFonts w:cs="Arial"/>
                <w:b w:val="0"/>
                <w:bCs w:val="0"/>
                <w:color w:val="000000"/>
                <w:lang w:val="es-CO" w:eastAsia="es-CO"/>
              </w:rPr>
              <w:t>010AD123InventarioParteInteresada20230305</w:t>
            </w:r>
          </w:p>
        </w:tc>
      </w:tr>
      <w:tr w:rsidR="006574BD" w14:paraId="6C2658C1" w14:textId="77777777" w:rsidTr="006574B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31" w:type="dxa"/>
            <w:hideMark/>
          </w:tcPr>
          <w:p w14:paraId="39437683" w14:textId="5F9B63E2" w:rsidR="006574BD" w:rsidRDefault="006574BD" w:rsidP="00F70503">
            <w:pPr>
              <w:rPr>
                <w:rFonts w:cs="Arial"/>
                <w:color w:val="000000"/>
                <w:lang w:val="es-CO" w:eastAsia="es-CO"/>
              </w:rPr>
            </w:pPr>
            <w:r>
              <w:rPr>
                <w:rFonts w:cs="Arial"/>
                <w:b w:val="0"/>
                <w:bCs w:val="0"/>
                <w:color w:val="000000"/>
                <w:lang w:val="es-CO" w:eastAsia="es-CO"/>
              </w:rPr>
              <w:t>011AD123ActaMesaTrabajoPapelesTrabajo20230305</w:t>
            </w:r>
          </w:p>
        </w:tc>
      </w:tr>
      <w:tr w:rsidR="006574BD" w14:paraId="0E8F414E" w14:textId="77777777" w:rsidTr="006574BD">
        <w:trPr>
          <w:trHeight w:val="296"/>
        </w:trPr>
        <w:tc>
          <w:tcPr>
            <w:cnfStyle w:val="001000000000" w:firstRow="0" w:lastRow="0" w:firstColumn="1" w:lastColumn="0" w:oddVBand="0" w:evenVBand="0" w:oddHBand="0" w:evenHBand="0" w:firstRowFirstColumn="0" w:firstRowLastColumn="0" w:lastRowFirstColumn="0" w:lastRowLastColumn="0"/>
            <w:tcW w:w="9331" w:type="dxa"/>
            <w:hideMark/>
          </w:tcPr>
          <w:p w14:paraId="1627C3CD" w14:textId="25533309" w:rsidR="006574BD" w:rsidRDefault="006574BD" w:rsidP="00F70503">
            <w:pPr>
              <w:rPr>
                <w:rFonts w:cs="Arial"/>
                <w:b w:val="0"/>
                <w:bCs w:val="0"/>
                <w:color w:val="000000"/>
                <w:lang w:val="es-CO" w:eastAsia="es-CO"/>
              </w:rPr>
            </w:pPr>
            <w:r>
              <w:rPr>
                <w:rFonts w:cs="Arial"/>
                <w:b w:val="0"/>
                <w:bCs w:val="0"/>
                <w:color w:val="000000"/>
                <w:lang w:val="es-CO" w:eastAsia="es-CO"/>
              </w:rPr>
              <w:t>012AD123ComunicacionSolicitudInformacionSujeto20230307</w:t>
            </w:r>
          </w:p>
        </w:tc>
      </w:tr>
      <w:tr w:rsidR="006574BD" w14:paraId="40FD6B13" w14:textId="77777777" w:rsidTr="006574B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31" w:type="dxa"/>
            <w:hideMark/>
          </w:tcPr>
          <w:p w14:paraId="28C8F8CC" w14:textId="03D9A5E2" w:rsidR="006574BD" w:rsidRDefault="007A5A5B" w:rsidP="00F70503">
            <w:pPr>
              <w:rPr>
                <w:rFonts w:cs="Arial"/>
                <w:b w:val="0"/>
                <w:bCs w:val="0"/>
                <w:color w:val="000000"/>
                <w:lang w:val="es-CO" w:eastAsia="es-CO"/>
              </w:rPr>
            </w:pPr>
            <w:r>
              <w:rPr>
                <w:rFonts w:cs="Arial"/>
                <w:noProof/>
                <w:color w:val="000000"/>
                <w:lang w:val="es-CO" w:eastAsia="es-CO"/>
              </w:rPr>
              <mc:AlternateContent>
                <mc:Choice Requires="wps">
                  <w:drawing>
                    <wp:anchor distT="0" distB="0" distL="114300" distR="114300" simplePos="0" relativeHeight="251692032" behindDoc="0" locked="0" layoutInCell="1" allowOverlap="1" wp14:anchorId="60877AE2" wp14:editId="74A7D441">
                      <wp:simplePos x="0" y="0"/>
                      <wp:positionH relativeFrom="column">
                        <wp:posOffset>409492</wp:posOffset>
                      </wp:positionH>
                      <wp:positionV relativeFrom="paragraph">
                        <wp:posOffset>-27234</wp:posOffset>
                      </wp:positionV>
                      <wp:extent cx="3674434" cy="45719"/>
                      <wp:effectExtent l="0" t="0" r="21590" b="31115"/>
                      <wp:wrapNone/>
                      <wp:docPr id="1629742121" name="Conector: angular 1"/>
                      <wp:cNvGraphicFramePr/>
                      <a:graphic xmlns:a="http://schemas.openxmlformats.org/drawingml/2006/main">
                        <a:graphicData uri="http://schemas.microsoft.com/office/word/2010/wordprocessingShape">
                          <wps:wsp>
                            <wps:cNvCnPr/>
                            <wps:spPr>
                              <a:xfrm flipV="1">
                                <a:off x="0" y="0"/>
                                <a:ext cx="3674434" cy="45719"/>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AB688B8"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1" o:spid="_x0000_s1026" type="#_x0000_t34" style="position:absolute;margin-left:32.25pt;margin-top:-2.15pt;width:289.35pt;height:3.6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" strokecolor="black [3200]" strokeweight=".5pt"/>
                  </w:pict>
                </mc:Fallback>
              </mc:AlternateContent>
            </w:r>
            <w:r w:rsidR="008E0FD1">
              <w:rPr>
                <w:rFonts w:cs="Arial"/>
                <w:noProof/>
                <w:color w:val="000000"/>
                <w:lang w:val="es-CO" w:eastAsia="es-CO"/>
              </w:rPr>
              <mc:AlternateContent>
                <mc:Choice Requires="wps">
                  <w:drawing>
                    <wp:anchor distT="0" distB="0" distL="114300" distR="114300" simplePos="0" relativeHeight="251683840" behindDoc="0" locked="0" layoutInCell="1" allowOverlap="1" wp14:anchorId="15F90ED5" wp14:editId="2A5FFD48">
                      <wp:simplePos x="0" y="0"/>
                      <wp:positionH relativeFrom="column">
                        <wp:posOffset>205740</wp:posOffset>
                      </wp:positionH>
                      <wp:positionV relativeFrom="paragraph">
                        <wp:posOffset>-635</wp:posOffset>
                      </wp:positionV>
                      <wp:extent cx="238125" cy="180975"/>
                      <wp:effectExtent l="0" t="0" r="28575" b="28575"/>
                      <wp:wrapNone/>
                      <wp:docPr id="62132000" name="Elipse 1"/>
                      <wp:cNvGraphicFramePr/>
                      <a:graphic xmlns:a="http://schemas.openxmlformats.org/drawingml/2006/main">
                        <a:graphicData uri="http://schemas.microsoft.com/office/word/2010/wordprocessingShape">
                          <wps:wsp>
                            <wps:cNvSpPr/>
                            <wps:spPr>
                              <a:xfrm>
                                <a:off x="0" y="0"/>
                                <a:ext cx="238125" cy="180975"/>
                              </a:xfrm>
                              <a:prstGeom prst="ellipse">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10B6F9F7" id="Elipse 1" o:spid="_x0000_s1026" style="position:absolute;margin-left:16.2pt;margin-top:-.05pt;width:18.75pt;height:1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" filled="f" strokecolor="red" strokeweight="1pt">
                      <v:stroke joinstyle="miter"/>
                    </v:oval>
                  </w:pict>
                </mc:Fallback>
              </mc:AlternateContent>
            </w:r>
            <w:r w:rsidR="006574BD">
              <w:rPr>
                <w:rFonts w:cs="Arial"/>
                <w:b w:val="0"/>
                <w:bCs w:val="0"/>
                <w:color w:val="000000"/>
                <w:lang w:val="es-CO" w:eastAsia="es-CO"/>
              </w:rPr>
              <w:t>013AD123ActaMesaTrabajoPruebasRecorrido20230309</w:t>
            </w:r>
          </w:p>
        </w:tc>
      </w:tr>
      <w:tr w:rsidR="006574BD" w14:paraId="354739F8" w14:textId="77777777" w:rsidTr="006574BD">
        <w:trPr>
          <w:trHeight w:val="296"/>
        </w:trPr>
        <w:tc>
          <w:tcPr>
            <w:cnfStyle w:val="001000000000" w:firstRow="0" w:lastRow="0" w:firstColumn="1" w:lastColumn="0" w:oddVBand="0" w:evenVBand="0" w:oddHBand="0" w:evenHBand="0" w:firstRowFirstColumn="0" w:firstRowLastColumn="0" w:lastRowFirstColumn="0" w:lastRowLastColumn="0"/>
            <w:tcW w:w="9331" w:type="dxa"/>
            <w:hideMark/>
          </w:tcPr>
          <w:p w14:paraId="55017DE2" w14:textId="53A498F9" w:rsidR="006574BD" w:rsidRDefault="008E0FD1" w:rsidP="00F70503">
            <w:pPr>
              <w:rPr>
                <w:rFonts w:cs="Arial"/>
                <w:b w:val="0"/>
                <w:bCs w:val="0"/>
                <w:color w:val="000000"/>
                <w:lang w:val="es-CO" w:eastAsia="es-CO"/>
              </w:rPr>
            </w:pPr>
            <w:r>
              <w:rPr>
                <w:rFonts w:cs="Arial"/>
                <w:noProof/>
                <w:color w:val="000000"/>
                <w:lang w:val="es-CO" w:eastAsia="es-CO"/>
              </w:rPr>
              <mc:AlternateContent>
                <mc:Choice Requires="wps">
                  <w:drawing>
                    <wp:anchor distT="0" distB="0" distL="114300" distR="114300" simplePos="0" relativeHeight="251685888" behindDoc="0" locked="0" layoutInCell="1" allowOverlap="1" wp14:anchorId="180E069E" wp14:editId="04EC69FC">
                      <wp:simplePos x="0" y="0"/>
                      <wp:positionH relativeFrom="column">
                        <wp:posOffset>4110990</wp:posOffset>
                      </wp:positionH>
                      <wp:positionV relativeFrom="paragraph">
                        <wp:posOffset>-394970</wp:posOffset>
                      </wp:positionV>
                      <wp:extent cx="981075" cy="419100"/>
                      <wp:effectExtent l="0" t="0" r="28575" b="19050"/>
                      <wp:wrapNone/>
                      <wp:docPr id="877845710" name="Rectángulo: esquinas redondeadas 5"/>
                      <wp:cNvGraphicFramePr/>
                      <a:graphic xmlns:a="http://schemas.openxmlformats.org/drawingml/2006/main">
                        <a:graphicData uri="http://schemas.microsoft.com/office/word/2010/wordprocessingShape">
                          <wps:wsp>
                            <wps:cNvSpPr/>
                            <wps:spPr>
                              <a:xfrm>
                                <a:off x="0" y="0"/>
                                <a:ext cx="981075" cy="419100"/>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0C9ABA87" w14:textId="79862D61" w:rsidR="006574BD" w:rsidRPr="009F77C7" w:rsidRDefault="007B530C" w:rsidP="006574BD">
                                  <w:pPr>
                                    <w:jc w:val="both"/>
                                    <w:rPr>
                                      <w:color w:val="000000"/>
                                      <w:sz w:val="13"/>
                                      <w:szCs w:val="13"/>
                                      <w:u w:val="single"/>
                                    </w:rPr>
                                  </w:pPr>
                                  <w:r w:rsidRPr="007322A8">
                                    <w:rPr>
                                      <w:color w:val="000000"/>
                                      <w:sz w:val="13"/>
                                      <w:szCs w:val="13"/>
                                      <w:u w:val="single"/>
                                    </w:rPr>
                                    <w:t>Sigla</w:t>
                                  </w:r>
                                  <w:r w:rsidR="006574BD" w:rsidRPr="009F77C7">
                                    <w:rPr>
                                      <w:color w:val="000000"/>
                                      <w:sz w:val="13"/>
                                      <w:szCs w:val="13"/>
                                      <w:u w:val="single"/>
                                    </w:rPr>
                                    <w:t xml:space="preserve"> </w:t>
                                  </w:r>
                                  <w:r w:rsidR="00A567F8" w:rsidRPr="007322A8">
                                    <w:rPr>
                                      <w:color w:val="000000"/>
                                      <w:sz w:val="13"/>
                                      <w:szCs w:val="13"/>
                                      <w:u w:val="single"/>
                                    </w:rPr>
                                    <w:t>o abreviatura</w:t>
                                  </w:r>
                                  <w:r w:rsidR="00A567F8">
                                    <w:rPr>
                                      <w:color w:val="000000"/>
                                      <w:sz w:val="13"/>
                                      <w:szCs w:val="13"/>
                                      <w:u w:val="single"/>
                                    </w:rPr>
                                    <w:t xml:space="preserve"> </w:t>
                                  </w:r>
                                  <w:r w:rsidR="006574BD" w:rsidRPr="009F77C7">
                                    <w:rPr>
                                      <w:color w:val="000000"/>
                                      <w:sz w:val="13"/>
                                      <w:szCs w:val="13"/>
                                      <w:u w:val="single"/>
                                    </w:rPr>
                                    <w:t>según corresponda al tipo de auditoría:</w:t>
                                  </w:r>
                                </w:p>
                                <w:p w14:paraId="26F27A87" w14:textId="77777777" w:rsidR="006574BD" w:rsidRPr="009F77C7" w:rsidRDefault="006574BD" w:rsidP="006574BD">
                                  <w:pPr>
                                    <w:jc w:val="both"/>
                                    <w:rPr>
                                      <w:color w:val="000000"/>
                                      <w:sz w:val="13"/>
                                      <w:szCs w:val="13"/>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180E069E" id="Rectángulo: esquinas redondeadas 5" o:spid="_x0000_s1027" style="position:absolute;margin-left:323.7pt;margin-top:-31.1pt;width:77.25pt;height: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" fillcolor="white [3212]" strokecolor="#09101d [484]" strokeweight="1pt">
                      <v:stroke joinstyle="miter"/>
                      <v:textbox>
                        <w:txbxContent>
                          <w:p w14:paraId="0C9ABA87" w14:textId="79862D61" w:rsidR="006574BD" w:rsidRPr="009F77C7" w:rsidRDefault="007B530C" w:rsidP="006574BD">
                            <w:pPr>
                              <w:jc w:val="both"/>
                              <w:rPr>
                                <w:color w:val="000000"/>
                                <w:sz w:val="13"/>
                                <w:szCs w:val="13"/>
                                <w:u w:val="single"/>
                              </w:rPr>
                            </w:pPr>
                            <w:r w:rsidRPr="007322A8">
                              <w:rPr>
                                <w:color w:val="000000"/>
                                <w:sz w:val="13"/>
                                <w:szCs w:val="13"/>
                                <w:u w:val="single"/>
                              </w:rPr>
                              <w:t>Sigla</w:t>
                            </w:r>
                            <w:r w:rsidR="006574BD" w:rsidRPr="009F77C7">
                              <w:rPr>
                                <w:color w:val="000000"/>
                                <w:sz w:val="13"/>
                                <w:szCs w:val="13"/>
                                <w:u w:val="single"/>
                              </w:rPr>
                              <w:t xml:space="preserve"> </w:t>
                            </w:r>
                            <w:r w:rsidR="00A567F8" w:rsidRPr="007322A8">
                              <w:rPr>
                                <w:color w:val="000000"/>
                                <w:sz w:val="13"/>
                                <w:szCs w:val="13"/>
                                <w:u w:val="single"/>
                              </w:rPr>
                              <w:t>o abreviatura</w:t>
                            </w:r>
                            <w:r w:rsidR="00A567F8">
                              <w:rPr>
                                <w:color w:val="000000"/>
                                <w:sz w:val="13"/>
                                <w:szCs w:val="13"/>
                                <w:u w:val="single"/>
                              </w:rPr>
                              <w:t xml:space="preserve"> </w:t>
                            </w:r>
                            <w:r w:rsidR="006574BD" w:rsidRPr="009F77C7">
                              <w:rPr>
                                <w:color w:val="000000"/>
                                <w:sz w:val="13"/>
                                <w:szCs w:val="13"/>
                                <w:u w:val="single"/>
                              </w:rPr>
                              <w:t>según corresponda al tipo de auditoría:</w:t>
                            </w:r>
                          </w:p>
                          <w:p w14:paraId="26F27A87" w14:textId="77777777" w:rsidR="006574BD" w:rsidRPr="009F77C7" w:rsidRDefault="006574BD" w:rsidP="006574BD">
                            <w:pPr>
                              <w:jc w:val="both"/>
                              <w:rPr>
                                <w:color w:val="000000"/>
                                <w:sz w:val="13"/>
                                <w:szCs w:val="13"/>
                                <w:u w:val="single"/>
                              </w:rPr>
                            </w:pPr>
                          </w:p>
                        </w:txbxContent>
                      </v:textbox>
                    </v:roundrect>
                  </w:pict>
                </mc:Fallback>
              </mc:AlternateContent>
            </w:r>
            <w:r w:rsidR="006574BD">
              <w:rPr>
                <w:rFonts w:cs="Arial"/>
                <w:b w:val="0"/>
                <w:bCs w:val="0"/>
                <w:color w:val="000000"/>
                <w:lang w:val="es-CO" w:eastAsia="es-CO"/>
              </w:rPr>
              <w:t>014AD123AnexoMatrizRiesgosyControles20230312</w:t>
            </w:r>
          </w:p>
        </w:tc>
      </w:tr>
      <w:tr w:rsidR="006574BD" w14:paraId="56AC7E94" w14:textId="77777777" w:rsidTr="006574B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31" w:type="dxa"/>
            <w:hideMark/>
          </w:tcPr>
          <w:p w14:paraId="0887A408" w14:textId="77777777" w:rsidR="006574BD" w:rsidRDefault="006574BD" w:rsidP="00F70503">
            <w:pPr>
              <w:rPr>
                <w:rFonts w:cs="Arial"/>
                <w:b w:val="0"/>
                <w:bCs w:val="0"/>
                <w:color w:val="000000"/>
                <w:lang w:val="es-CO" w:eastAsia="es-CO"/>
              </w:rPr>
            </w:pPr>
            <w:r>
              <w:rPr>
                <w:rFonts w:cs="Arial"/>
                <w:b w:val="0"/>
                <w:bCs w:val="0"/>
                <w:color w:val="000000"/>
                <w:lang w:val="es-CO" w:eastAsia="es-CO"/>
              </w:rPr>
              <w:t>015AD123ActaComiteTecnicoMatrizGestionRiesgoNoDeteccion20230315</w:t>
            </w:r>
          </w:p>
        </w:tc>
      </w:tr>
      <w:tr w:rsidR="006574BD" w14:paraId="122027B3" w14:textId="77777777" w:rsidTr="006574BD">
        <w:trPr>
          <w:trHeight w:val="296"/>
        </w:trPr>
        <w:tc>
          <w:tcPr>
            <w:cnfStyle w:val="001000000000" w:firstRow="0" w:lastRow="0" w:firstColumn="1" w:lastColumn="0" w:oddVBand="0" w:evenVBand="0" w:oddHBand="0" w:evenHBand="0" w:firstRowFirstColumn="0" w:firstRowLastColumn="0" w:lastRowFirstColumn="0" w:lastRowLastColumn="0"/>
            <w:tcW w:w="9331" w:type="dxa"/>
            <w:hideMark/>
          </w:tcPr>
          <w:p w14:paraId="3280CC08" w14:textId="77777777" w:rsidR="006574BD" w:rsidRDefault="006574BD" w:rsidP="00F70503">
            <w:pPr>
              <w:rPr>
                <w:rFonts w:cs="Arial"/>
                <w:b w:val="0"/>
                <w:bCs w:val="0"/>
                <w:color w:val="000000"/>
                <w:lang w:val="es-CO" w:eastAsia="es-CO"/>
              </w:rPr>
            </w:pPr>
            <w:r>
              <w:rPr>
                <w:rFonts w:cs="Arial"/>
                <w:b w:val="0"/>
                <w:bCs w:val="0"/>
                <w:color w:val="000000"/>
                <w:lang w:val="es-CO" w:eastAsia="es-CO"/>
              </w:rPr>
              <w:lastRenderedPageBreak/>
              <w:t>016AD123AnexoMatrizGestionRiesgoNoDeteccion20230318</w:t>
            </w:r>
          </w:p>
        </w:tc>
      </w:tr>
      <w:tr w:rsidR="006574BD" w14:paraId="68D0C35E" w14:textId="77777777" w:rsidTr="006574B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31" w:type="dxa"/>
            <w:hideMark/>
          </w:tcPr>
          <w:p w14:paraId="769FBADE" w14:textId="77777777" w:rsidR="006574BD" w:rsidRDefault="006574BD" w:rsidP="00F70503">
            <w:pPr>
              <w:rPr>
                <w:rFonts w:cs="Arial"/>
                <w:b w:val="0"/>
                <w:bCs w:val="0"/>
                <w:color w:val="000000"/>
                <w:lang w:val="es-CO" w:eastAsia="es-CO"/>
              </w:rPr>
            </w:pPr>
            <w:r>
              <w:rPr>
                <w:rFonts w:cs="Arial"/>
                <w:b w:val="0"/>
                <w:bCs w:val="0"/>
                <w:color w:val="000000"/>
                <w:lang w:val="es-CO" w:eastAsia="es-CO"/>
              </w:rPr>
              <w:t>017AD123ActaComiteTecnicoIntersectorialMatrizGestionRiesgoNoDeteccion20230318</w:t>
            </w:r>
          </w:p>
        </w:tc>
      </w:tr>
      <w:tr w:rsidR="006574BD" w14:paraId="5F918456" w14:textId="77777777" w:rsidTr="006574BD">
        <w:trPr>
          <w:trHeight w:val="296"/>
        </w:trPr>
        <w:tc>
          <w:tcPr>
            <w:cnfStyle w:val="001000000000" w:firstRow="0" w:lastRow="0" w:firstColumn="1" w:lastColumn="0" w:oddVBand="0" w:evenVBand="0" w:oddHBand="0" w:evenHBand="0" w:firstRowFirstColumn="0" w:firstRowLastColumn="0" w:lastRowFirstColumn="0" w:lastRowLastColumn="0"/>
            <w:tcW w:w="9331" w:type="dxa"/>
            <w:hideMark/>
          </w:tcPr>
          <w:p w14:paraId="2BE3DC91" w14:textId="34FF2B2E" w:rsidR="006574BD" w:rsidRDefault="006574BD" w:rsidP="00F70503">
            <w:pPr>
              <w:rPr>
                <w:rFonts w:cs="Arial"/>
                <w:b w:val="0"/>
                <w:bCs w:val="0"/>
                <w:lang w:val="es-CO" w:eastAsia="es-CO"/>
              </w:rPr>
            </w:pPr>
            <w:r>
              <w:rPr>
                <w:noProof/>
                <w:lang w:val="es-CO" w:eastAsia="es-CO"/>
              </w:rPr>
              <mc:AlternateContent>
                <mc:Choice Requires="wps">
                  <w:drawing>
                    <wp:anchor distT="0" distB="0" distL="114300" distR="114300" simplePos="0" relativeHeight="251674624" behindDoc="0" locked="0" layoutInCell="1" allowOverlap="1" wp14:anchorId="2487B031" wp14:editId="3EA7CCAE">
                      <wp:simplePos x="0" y="0"/>
                      <wp:positionH relativeFrom="column">
                        <wp:posOffset>4320540</wp:posOffset>
                      </wp:positionH>
                      <wp:positionV relativeFrom="paragraph">
                        <wp:posOffset>45085</wp:posOffset>
                      </wp:positionV>
                      <wp:extent cx="1518285" cy="327025"/>
                      <wp:effectExtent l="0" t="0" r="24765" b="15875"/>
                      <wp:wrapNone/>
                      <wp:docPr id="2146782409" name="Forma libre 2146782409"/>
                      <wp:cNvGraphicFramePr/>
                      <a:graphic xmlns:a="http://schemas.openxmlformats.org/drawingml/2006/main">
                        <a:graphicData uri="http://schemas.microsoft.com/office/word/2010/wordprocessingShape">
                          <wps:wsp>
                            <wps:cNvSpPr/>
                            <wps:spPr>
                              <a:xfrm>
                                <a:off x="0" y="0"/>
                                <a:ext cx="1518285" cy="32702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12701" cap="flat">
                                <a:solidFill>
                                  <a:srgbClr val="000000"/>
                                </a:solidFill>
                                <a:prstDash val="solid"/>
                                <a:miter/>
                              </a:ln>
                            </wps:spPr>
                            <wps:txbx>
                              <w:txbxContent>
                                <w:p w14:paraId="79578F0B" w14:textId="77777777" w:rsidR="006574BD" w:rsidRDefault="006574BD" w:rsidP="006574BD">
                                  <w:pPr>
                                    <w:jc w:val="both"/>
                                    <w:rPr>
                                      <w:sz w:val="13"/>
                                      <w:szCs w:val="13"/>
                                      <w:u w:val="single"/>
                                    </w:rPr>
                                  </w:pPr>
                                  <w:r>
                                    <w:rPr>
                                      <w:sz w:val="13"/>
                                      <w:szCs w:val="13"/>
                                      <w:u w:val="single"/>
                                    </w:rPr>
                                    <w:t>No debe haber espacios entre una palabra y otra</w:t>
                                  </w:r>
                                </w:p>
                              </w:txbxContent>
                            </wps:txbx>
                            <wps:bodyPr vert="horz" wrap="square" lIns="91440" tIns="45720" rIns="91440" bIns="45720" anchor="ctr" anchorCtr="0" compatLnSpc="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487B031" id="Forma libre 2146782409" o:spid="_x0000_s1028" style="position:absolute;margin-left:340.2pt;margin-top:3.55pt;width:119.55pt;height:2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18285,327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" adj="-11796480,,5400" path="m54504,at,,109008,109008,54504,,,54504l,272521at,218017,109008,327025,,272521,54504,327025l1463781,327025at1409277,218017,1518285,327025,1463781,327025,1518285,272521l1518285,54504at1409277,,1518285,109008,1518285,54504,1463781,l54504,xe" strokeweight=".35281mm">
                      <v:stroke joinstyle="miter"/>
                      <v:formulas/>
                      <v:path arrowok="t" o:connecttype="custom" o:connectlocs="759143,0;1518285,163513;759143,327025;0,163513" o:connectangles="270,0,90,180" textboxrect="15964,15964,1502321,311061"/>
                      <v:textbox>
                        <w:txbxContent>
                          <w:p w14:paraId="79578F0B" w14:textId="77777777" w:rsidR="006574BD" w:rsidRDefault="006574BD" w:rsidP="006574BD">
                            <w:pPr>
                              <w:jc w:val="both"/>
                              <w:rPr>
                                <w:sz w:val="13"/>
                                <w:szCs w:val="13"/>
                                <w:u w:val="single"/>
                              </w:rPr>
                            </w:pPr>
                            <w:r>
                              <w:rPr>
                                <w:sz w:val="13"/>
                                <w:szCs w:val="13"/>
                                <w:u w:val="single"/>
                              </w:rPr>
                              <w:t>No debe haber espacios entre una palabra y otra</w:t>
                            </w:r>
                          </w:p>
                        </w:txbxContent>
                      </v:textbox>
                    </v:shape>
                  </w:pict>
                </mc:Fallback>
              </mc:AlternateContent>
            </w:r>
            <w:r>
              <w:rPr>
                <w:noProof/>
                <w:lang w:val="es-CO" w:eastAsia="es-CO"/>
              </w:rPr>
              <mc:AlternateContent>
                <mc:Choice Requires="wps">
                  <w:drawing>
                    <wp:anchor distT="0" distB="0" distL="114300" distR="114300" simplePos="0" relativeHeight="251675648" behindDoc="0" locked="0" layoutInCell="1" allowOverlap="1" wp14:anchorId="1BEFA59D" wp14:editId="53B1497B">
                      <wp:simplePos x="0" y="0"/>
                      <wp:positionH relativeFrom="column">
                        <wp:posOffset>489585</wp:posOffset>
                      </wp:positionH>
                      <wp:positionV relativeFrom="paragraph">
                        <wp:posOffset>-35560</wp:posOffset>
                      </wp:positionV>
                      <wp:extent cx="2173605" cy="244475"/>
                      <wp:effectExtent l="0" t="0" r="17145" b="22225"/>
                      <wp:wrapNone/>
                      <wp:docPr id="2146782404" name="Forma libre 2146782404"/>
                      <wp:cNvGraphicFramePr/>
                      <a:graphic xmlns:a="http://schemas.openxmlformats.org/drawingml/2006/main">
                        <a:graphicData uri="http://schemas.microsoft.com/office/word/2010/wordprocessingShape">
                          <wps:wsp>
                            <wps:cNvSpPr/>
                            <wps:spPr>
                              <a:xfrm>
                                <a:off x="0" y="0"/>
                                <a:ext cx="2173605" cy="243840"/>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val f7"/>
                                  <a:gd name="f15" fmla="+- 2700000 f2 0"/>
                                  <a:gd name="f16" fmla="*/ f9 f1 1"/>
                                  <a:gd name="f17" fmla="*/ f10 f1 1"/>
                                  <a:gd name="f18" fmla="?: f11 f4 1"/>
                                  <a:gd name="f19" fmla="?: f12 f5 1"/>
                                  <a:gd name="f20" fmla="?: f13 f6 1"/>
                                  <a:gd name="f21" fmla="*/ f15 f8 1"/>
                                  <a:gd name="f22" fmla="*/ f16 1 f3"/>
                                  <a:gd name="f23" fmla="*/ f17 1 f3"/>
                                  <a:gd name="f24" fmla="*/ f18 1 21600"/>
                                  <a:gd name="f25" fmla="*/ f19 1 21600"/>
                                  <a:gd name="f26" fmla="*/ 21600 f18 1"/>
                                  <a:gd name="f27" fmla="*/ 21600 f19 1"/>
                                  <a:gd name="f28" fmla="*/ f21 1 f1"/>
                                  <a:gd name="f29" fmla="+- f22 0 f2"/>
                                  <a:gd name="f30" fmla="+- f23 0 f2"/>
                                  <a:gd name="f31" fmla="min f25 f24"/>
                                  <a:gd name="f32" fmla="*/ f26 1 f20"/>
                                  <a:gd name="f33" fmla="*/ f27 1 f20"/>
                                  <a:gd name="f34" fmla="+- 0 0 f28"/>
                                  <a:gd name="f35" fmla="val f32"/>
                                  <a:gd name="f36" fmla="val f33"/>
                                  <a:gd name="f37" fmla="+- 0 0 f34"/>
                                  <a:gd name="f38" fmla="*/ f14 f31 1"/>
                                  <a:gd name="f39" fmla="+- f36 0 f14"/>
                                  <a:gd name="f40" fmla="+- f35 0 f14"/>
                                  <a:gd name="f41" fmla="*/ f37 f1 1"/>
                                  <a:gd name="f42" fmla="*/ f39 1 2"/>
                                  <a:gd name="f43" fmla="*/ f40 1 2"/>
                                  <a:gd name="f44" fmla="*/ f41 1 f8"/>
                                  <a:gd name="f45" fmla="+- f14 f42 0"/>
                                  <a:gd name="f46" fmla="+- f14 f43 0"/>
                                  <a:gd name="f47" fmla="+- f44 0 f2"/>
                                  <a:gd name="f48" fmla="*/ f43 f31 1"/>
                                  <a:gd name="f49" fmla="*/ f42 f31 1"/>
                                  <a:gd name="f50" fmla="cos 1 f47"/>
                                  <a:gd name="f51" fmla="sin 1 f47"/>
                                  <a:gd name="f52" fmla="*/ f45 f31 1"/>
                                  <a:gd name="f53" fmla="+- 0 0 f50"/>
                                  <a:gd name="f54" fmla="+- 0 0 f51"/>
                                  <a:gd name="f55" fmla="+- 0 0 f53"/>
                                  <a:gd name="f56" fmla="+- 0 0 f54"/>
                                  <a:gd name="f57" fmla="*/ f55 f43 1"/>
                                  <a:gd name="f58" fmla="*/ f56 f42 1"/>
                                  <a:gd name="f59" fmla="+- f46 0 f57"/>
                                  <a:gd name="f60" fmla="+- f46 f57 0"/>
                                  <a:gd name="f61" fmla="+- f45 0 f58"/>
                                  <a:gd name="f62" fmla="+- f45 f58 0"/>
                                  <a:gd name="f63" fmla="*/ f59 f31 1"/>
                                  <a:gd name="f64" fmla="*/ f61 f31 1"/>
                                  <a:gd name="f65" fmla="*/ f60 f31 1"/>
                                  <a:gd name="f66" fmla="*/ f62 f31 1"/>
                                </a:gdLst>
                                <a:ahLst/>
                                <a:cxnLst>
                                  <a:cxn ang="3cd4">
                                    <a:pos x="hc" y="t"/>
                                  </a:cxn>
                                  <a:cxn ang="0">
                                    <a:pos x="r" y="vc"/>
                                  </a:cxn>
                                  <a:cxn ang="cd4">
                                    <a:pos x="hc" y="b"/>
                                  </a:cxn>
                                  <a:cxn ang="cd2">
                                    <a:pos x="l" y="vc"/>
                                  </a:cxn>
                                  <a:cxn ang="f29">
                                    <a:pos x="f63" y="f64"/>
                                  </a:cxn>
                                  <a:cxn ang="f30">
                                    <a:pos x="f63" y="f66"/>
                                  </a:cxn>
                                  <a:cxn ang="f30">
                                    <a:pos x="f65" y="f66"/>
                                  </a:cxn>
                                  <a:cxn ang="f29">
                                    <a:pos x="f65" y="f64"/>
                                  </a:cxn>
                                </a:cxnLst>
                                <a:rect l="f63" t="f64" r="f65" b="f66"/>
                                <a:pathLst>
                                  <a:path>
                                    <a:moveTo>
                                      <a:pt x="f38" y="f52"/>
                                    </a:moveTo>
                                    <a:arcTo wR="f48" hR="f49" stAng="f1" swAng="f0"/>
                                    <a:close/>
                                  </a:path>
                                </a:pathLst>
                              </a:custGeom>
                              <a:noFill/>
                              <a:ln w="12701" cap="flat">
                                <a:solidFill>
                                  <a:srgbClr val="FF0000"/>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9805C0C" id="Forma libre 2146782404" o:spid="_x0000_s1026" style="position:absolute;margin-left:38.55pt;margin-top:-2.8pt;width:171.15pt;height:1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73605,24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" path="m,121920at,,2173606,243840,,121920,,121920xe" filled="f" strokecolor="red" strokeweight=".35281mm">
                      <v:stroke joinstyle="miter"/>
                      <v:path arrowok="t" o:connecttype="custom" o:connectlocs="1086803,0;2173605,121920;1086803,243840;0,121920;318317,35710;318317,208130;1855288,208130;1855288,35710" o:connectangles="270,0,90,180,270,90,90,270" textboxrect="318317,35710,1855288,208130"/>
                    </v:shape>
                  </w:pict>
                </mc:Fallback>
              </mc:AlternateContent>
            </w:r>
            <w:r>
              <w:rPr>
                <w:rFonts w:cs="Arial"/>
                <w:b w:val="0"/>
                <w:bCs w:val="0"/>
                <w:color w:val="000000"/>
                <w:lang w:val="es-CO" w:eastAsia="es-CO"/>
              </w:rPr>
              <w:t>018AD123ActaMesaTrabajoEsquemaAuditoria20230319</w:t>
            </w:r>
          </w:p>
        </w:tc>
      </w:tr>
      <w:tr w:rsidR="006574BD" w14:paraId="397700F0" w14:textId="77777777" w:rsidTr="006574B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31" w:type="dxa"/>
            <w:hideMark/>
          </w:tcPr>
          <w:p w14:paraId="6C8EB307" w14:textId="39F5207A" w:rsidR="006574BD" w:rsidRDefault="006574BD" w:rsidP="00F70503">
            <w:pPr>
              <w:rPr>
                <w:rFonts w:cs="Arial"/>
                <w:b w:val="0"/>
                <w:bCs w:val="0"/>
                <w:color w:val="000000"/>
                <w:lang w:val="es-CO" w:eastAsia="es-CO"/>
              </w:rPr>
            </w:pPr>
            <w:r>
              <w:rPr>
                <w:rFonts w:cs="Arial"/>
                <w:b w:val="0"/>
                <w:bCs w:val="0"/>
                <w:color w:val="000000"/>
                <w:lang w:val="es-CO" w:eastAsia="es-CO"/>
              </w:rPr>
              <w:t>019AD123AnexoMatrizPlaneacionMaterialidadyConcepto20230320</w:t>
            </w:r>
          </w:p>
        </w:tc>
      </w:tr>
      <w:tr w:rsidR="006574BD" w14:paraId="355E3E48" w14:textId="77777777" w:rsidTr="006574BD">
        <w:trPr>
          <w:trHeight w:val="296"/>
        </w:trPr>
        <w:tc>
          <w:tcPr>
            <w:cnfStyle w:val="001000000000" w:firstRow="0" w:lastRow="0" w:firstColumn="1" w:lastColumn="0" w:oddVBand="0" w:evenVBand="0" w:oddHBand="0" w:evenHBand="0" w:firstRowFirstColumn="0" w:firstRowLastColumn="0" w:lastRowFirstColumn="0" w:lastRowLastColumn="0"/>
            <w:tcW w:w="9331" w:type="dxa"/>
            <w:hideMark/>
          </w:tcPr>
          <w:p w14:paraId="256BD885" w14:textId="77777777" w:rsidR="006574BD" w:rsidRDefault="006574BD" w:rsidP="00F70503">
            <w:pPr>
              <w:rPr>
                <w:rFonts w:cs="Arial"/>
                <w:b w:val="0"/>
                <w:bCs w:val="0"/>
                <w:color w:val="000000"/>
                <w:lang w:val="es-CO" w:eastAsia="es-CO"/>
              </w:rPr>
            </w:pPr>
            <w:r>
              <w:rPr>
                <w:rFonts w:cs="Arial"/>
                <w:b w:val="0"/>
                <w:bCs w:val="0"/>
                <w:color w:val="000000"/>
                <w:lang w:val="es-CO" w:eastAsia="es-CO"/>
              </w:rPr>
              <w:t>020AD123ActaMesaTrabajoConsolidaPlanTrabajo20230320</w:t>
            </w:r>
          </w:p>
        </w:tc>
      </w:tr>
      <w:tr w:rsidR="006574BD" w14:paraId="332A1D04" w14:textId="77777777" w:rsidTr="006574B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31" w:type="dxa"/>
            <w:hideMark/>
          </w:tcPr>
          <w:p w14:paraId="7B88336F" w14:textId="77777777" w:rsidR="006574BD" w:rsidRDefault="006574BD" w:rsidP="00F70503">
            <w:pPr>
              <w:rPr>
                <w:rFonts w:cs="Arial"/>
                <w:b w:val="0"/>
                <w:bCs w:val="0"/>
                <w:color w:val="000000"/>
                <w:lang w:val="es-CO" w:eastAsia="es-CO"/>
              </w:rPr>
            </w:pPr>
            <w:r>
              <w:rPr>
                <w:rFonts w:cs="Arial"/>
                <w:b w:val="0"/>
                <w:bCs w:val="0"/>
                <w:color w:val="000000"/>
                <w:lang w:val="es-CO" w:eastAsia="es-CO"/>
              </w:rPr>
              <w:t>021AD123AnexoMatrizPlaneacionMaterialidadConcepto20230322</w:t>
            </w:r>
          </w:p>
        </w:tc>
      </w:tr>
      <w:tr w:rsidR="006574BD" w14:paraId="5161BF21" w14:textId="77777777" w:rsidTr="006574BD">
        <w:trPr>
          <w:trHeight w:val="296"/>
        </w:trPr>
        <w:tc>
          <w:tcPr>
            <w:cnfStyle w:val="001000000000" w:firstRow="0" w:lastRow="0" w:firstColumn="1" w:lastColumn="0" w:oddVBand="0" w:evenVBand="0" w:oddHBand="0" w:evenHBand="0" w:firstRowFirstColumn="0" w:firstRowLastColumn="0" w:lastRowFirstColumn="0" w:lastRowLastColumn="0"/>
            <w:tcW w:w="9331" w:type="dxa"/>
            <w:hideMark/>
          </w:tcPr>
          <w:p w14:paraId="71A7E74F" w14:textId="77777777" w:rsidR="006574BD" w:rsidRDefault="006574BD" w:rsidP="00F70503">
            <w:pPr>
              <w:rPr>
                <w:rFonts w:cs="Arial"/>
                <w:b w:val="0"/>
                <w:bCs w:val="0"/>
                <w:color w:val="000000"/>
                <w:lang w:val="es-CO" w:eastAsia="es-CO"/>
              </w:rPr>
            </w:pPr>
            <w:r>
              <w:rPr>
                <w:rFonts w:cs="Arial"/>
                <w:b w:val="0"/>
                <w:bCs w:val="0"/>
                <w:color w:val="000000"/>
                <w:lang w:val="es-CO" w:eastAsia="es-CO"/>
              </w:rPr>
              <w:t>022AD123AnexoPlanTrabajoAuditoriaDesempeño20230323</w:t>
            </w:r>
          </w:p>
        </w:tc>
      </w:tr>
      <w:tr w:rsidR="006574BD" w14:paraId="25EEC809" w14:textId="77777777" w:rsidTr="006574B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31" w:type="dxa"/>
            <w:hideMark/>
          </w:tcPr>
          <w:p w14:paraId="2DEE3187" w14:textId="77777777" w:rsidR="006574BD" w:rsidRDefault="006574BD" w:rsidP="00F70503">
            <w:pPr>
              <w:rPr>
                <w:rFonts w:cs="Arial"/>
                <w:b w:val="0"/>
                <w:bCs w:val="0"/>
                <w:color w:val="000000"/>
                <w:lang w:val="es-CO" w:eastAsia="es-CO"/>
              </w:rPr>
            </w:pPr>
            <w:r>
              <w:rPr>
                <w:rFonts w:cs="Arial"/>
                <w:b w:val="0"/>
                <w:bCs w:val="0"/>
                <w:color w:val="000000"/>
                <w:lang w:val="es-CO" w:eastAsia="es-CO"/>
              </w:rPr>
              <w:t>023AD123ActaComiteTecnicoApruebaPlanTrabajo20230325</w:t>
            </w:r>
          </w:p>
        </w:tc>
      </w:tr>
      <w:tr w:rsidR="006574BD" w14:paraId="4FE10D0A" w14:textId="77777777" w:rsidTr="006574BD">
        <w:trPr>
          <w:trHeight w:val="296"/>
        </w:trPr>
        <w:tc>
          <w:tcPr>
            <w:cnfStyle w:val="001000000000" w:firstRow="0" w:lastRow="0" w:firstColumn="1" w:lastColumn="0" w:oddVBand="0" w:evenVBand="0" w:oddHBand="0" w:evenHBand="0" w:firstRowFirstColumn="0" w:firstRowLastColumn="0" w:lastRowFirstColumn="0" w:lastRowLastColumn="0"/>
            <w:tcW w:w="9331" w:type="dxa"/>
            <w:hideMark/>
          </w:tcPr>
          <w:p w14:paraId="547CB964" w14:textId="77777777" w:rsidR="006574BD" w:rsidRDefault="006574BD" w:rsidP="00F70503">
            <w:pPr>
              <w:rPr>
                <w:rFonts w:cs="Arial"/>
                <w:b w:val="0"/>
                <w:bCs w:val="0"/>
                <w:color w:val="000000"/>
                <w:lang w:val="es-CO" w:eastAsia="es-CO"/>
              </w:rPr>
            </w:pPr>
            <w:r>
              <w:rPr>
                <w:rFonts w:cs="Arial"/>
                <w:b w:val="0"/>
                <w:bCs w:val="0"/>
                <w:color w:val="000000"/>
                <w:lang w:val="es-CO" w:eastAsia="es-CO"/>
              </w:rPr>
              <w:t>024AD123AnexoPlanTrabajo20230327</w:t>
            </w:r>
          </w:p>
        </w:tc>
      </w:tr>
      <w:tr w:rsidR="006574BD" w14:paraId="23BA67E7" w14:textId="77777777" w:rsidTr="006574B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31" w:type="dxa"/>
            <w:hideMark/>
          </w:tcPr>
          <w:p w14:paraId="07BE1F10" w14:textId="77777777" w:rsidR="006574BD" w:rsidRDefault="006574BD" w:rsidP="00F70503">
            <w:pPr>
              <w:rPr>
                <w:rFonts w:cs="Arial"/>
                <w:b w:val="0"/>
                <w:bCs w:val="0"/>
                <w:color w:val="000000"/>
                <w:lang w:val="es-CO" w:eastAsia="es-CO"/>
              </w:rPr>
            </w:pPr>
            <w:r>
              <w:rPr>
                <w:rFonts w:cs="Arial"/>
                <w:b w:val="0"/>
                <w:bCs w:val="0"/>
                <w:color w:val="000000"/>
                <w:lang w:val="es-CO" w:eastAsia="es-CO"/>
              </w:rPr>
              <w:t>025AD123AnexoCronograma20230328</w:t>
            </w:r>
          </w:p>
        </w:tc>
      </w:tr>
      <w:tr w:rsidR="006574BD" w14:paraId="0B21C208" w14:textId="77777777" w:rsidTr="006574BD">
        <w:trPr>
          <w:trHeight w:val="296"/>
        </w:trPr>
        <w:tc>
          <w:tcPr>
            <w:cnfStyle w:val="001000000000" w:firstRow="0" w:lastRow="0" w:firstColumn="1" w:lastColumn="0" w:oddVBand="0" w:evenVBand="0" w:oddHBand="0" w:evenHBand="0" w:firstRowFirstColumn="0" w:firstRowLastColumn="0" w:lastRowFirstColumn="0" w:lastRowLastColumn="0"/>
            <w:tcW w:w="9331" w:type="dxa"/>
            <w:hideMark/>
          </w:tcPr>
          <w:p w14:paraId="4130E082" w14:textId="3EE920EB" w:rsidR="006574BD" w:rsidRDefault="007A5A5B" w:rsidP="00F70503">
            <w:pPr>
              <w:rPr>
                <w:rFonts w:cs="Arial"/>
                <w:b w:val="0"/>
                <w:bCs w:val="0"/>
                <w:color w:val="000000"/>
                <w:lang w:val="es-CO" w:eastAsia="es-CO"/>
              </w:rPr>
            </w:pPr>
            <w:r>
              <w:rPr>
                <w:rFonts w:cs="Arial"/>
                <w:noProof/>
                <w:color w:val="000000"/>
                <w:lang w:val="es-CO" w:eastAsia="es-CO"/>
              </w:rPr>
              <mc:AlternateContent>
                <mc:Choice Requires="wps">
                  <w:drawing>
                    <wp:anchor distT="0" distB="0" distL="114300" distR="114300" simplePos="0" relativeHeight="251693056" behindDoc="0" locked="0" layoutInCell="1" allowOverlap="1" wp14:anchorId="0FBB2C5C" wp14:editId="336CF0AE">
                      <wp:simplePos x="0" y="0"/>
                      <wp:positionH relativeFrom="column">
                        <wp:posOffset>547515</wp:posOffset>
                      </wp:positionH>
                      <wp:positionV relativeFrom="paragraph">
                        <wp:posOffset>183239</wp:posOffset>
                      </wp:positionV>
                      <wp:extent cx="4131010" cy="45719"/>
                      <wp:effectExtent l="0" t="0" r="22225" b="31115"/>
                      <wp:wrapNone/>
                      <wp:docPr id="1704136600" name="Conector: angular 2"/>
                      <wp:cNvGraphicFramePr/>
                      <a:graphic xmlns:a="http://schemas.openxmlformats.org/drawingml/2006/main">
                        <a:graphicData uri="http://schemas.microsoft.com/office/word/2010/wordprocessingShape">
                          <wps:wsp>
                            <wps:cNvCnPr/>
                            <wps:spPr>
                              <a:xfrm flipV="1">
                                <a:off x="0" y="0"/>
                                <a:ext cx="4131010" cy="45719"/>
                              </a:xfrm>
                              <a:prstGeom prst="bentConnector3">
                                <a:avLst>
                                  <a:gd name="adj1" fmla="val 4977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CA40BA2" id="Conector: angular 2" o:spid="_x0000_s1026" type="#_x0000_t34" style="position:absolute;margin-left:43.1pt;margin-top:14.45pt;width:325.3pt;height:3.6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" adj="10751" strokecolor="black [3200]" strokeweight=".5pt"/>
                  </w:pict>
                </mc:Fallback>
              </mc:AlternateContent>
            </w:r>
            <w:r w:rsidR="006574BD">
              <w:rPr>
                <w:rFonts w:cs="Arial"/>
                <w:b w:val="0"/>
                <w:bCs w:val="0"/>
                <w:color w:val="000000"/>
                <w:lang w:val="es-CO" w:eastAsia="es-CO"/>
              </w:rPr>
              <w:t>026AD123AnexoProgramaAuditoria20230330</w:t>
            </w:r>
          </w:p>
        </w:tc>
      </w:tr>
      <w:tr w:rsidR="006574BD" w14:paraId="683DD34E" w14:textId="77777777" w:rsidTr="006574B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31" w:type="dxa"/>
            <w:hideMark/>
          </w:tcPr>
          <w:p w14:paraId="291D687A" w14:textId="2C511D98" w:rsidR="006574BD" w:rsidRDefault="006574BD" w:rsidP="00F70503">
            <w:pPr>
              <w:rPr>
                <w:rFonts w:cs="Arial"/>
                <w:b w:val="0"/>
                <w:bCs w:val="0"/>
                <w:color w:val="000000"/>
                <w:lang w:val="es-CO" w:eastAsia="es-CO"/>
              </w:rPr>
            </w:pPr>
            <w:r>
              <w:rPr>
                <w:rFonts w:cs="Arial"/>
                <w:noProof/>
                <w:color w:val="000000"/>
                <w:lang w:val="es-CO" w:eastAsia="es-CO"/>
              </w:rPr>
              <mc:AlternateContent>
                <mc:Choice Requires="wps">
                  <w:drawing>
                    <wp:anchor distT="0" distB="0" distL="114300" distR="114300" simplePos="0" relativeHeight="251686912" behindDoc="0" locked="0" layoutInCell="1" allowOverlap="1" wp14:anchorId="0AD7BE45" wp14:editId="7C6103F7">
                      <wp:simplePos x="0" y="0"/>
                      <wp:positionH relativeFrom="column">
                        <wp:posOffset>358140</wp:posOffset>
                      </wp:positionH>
                      <wp:positionV relativeFrom="paragraph">
                        <wp:posOffset>3175</wp:posOffset>
                      </wp:positionV>
                      <wp:extent cx="276225" cy="142875"/>
                      <wp:effectExtent l="0" t="0" r="28575" b="28575"/>
                      <wp:wrapNone/>
                      <wp:docPr id="965842868" name="Elipse 6"/>
                      <wp:cNvGraphicFramePr/>
                      <a:graphic xmlns:a="http://schemas.openxmlformats.org/drawingml/2006/main">
                        <a:graphicData uri="http://schemas.microsoft.com/office/word/2010/wordprocessingShape">
                          <wps:wsp>
                            <wps:cNvSpPr/>
                            <wps:spPr>
                              <a:xfrm>
                                <a:off x="0" y="0"/>
                                <a:ext cx="276225" cy="142875"/>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57061742" id="Elipse 6" o:spid="_x0000_s1026" style="position:absolute;margin-left:28.2pt;margin-top:.25pt;width:21.75pt;height:1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" filled="f" strokecolor="red" strokeweight="1pt">
                      <v:stroke joinstyle="miter"/>
                    </v:oval>
                  </w:pict>
                </mc:Fallback>
              </mc:AlternateContent>
            </w:r>
            <w:r>
              <w:rPr>
                <w:rFonts w:cs="Arial"/>
                <w:b w:val="0"/>
                <w:bCs w:val="0"/>
                <w:color w:val="000000"/>
                <w:lang w:val="es-CO" w:eastAsia="es-CO"/>
              </w:rPr>
              <w:t>027AD123ActaComiteTecnicoIntersectorialApruebaPlanTrabajo20230403</w:t>
            </w:r>
          </w:p>
        </w:tc>
      </w:tr>
      <w:tr w:rsidR="006574BD" w14:paraId="0404836B" w14:textId="77777777" w:rsidTr="006574BD">
        <w:trPr>
          <w:trHeight w:val="296"/>
        </w:trPr>
        <w:tc>
          <w:tcPr>
            <w:cnfStyle w:val="001000000000" w:firstRow="0" w:lastRow="0" w:firstColumn="1" w:lastColumn="0" w:oddVBand="0" w:evenVBand="0" w:oddHBand="0" w:evenHBand="0" w:firstRowFirstColumn="0" w:firstRowLastColumn="0" w:lastRowFirstColumn="0" w:lastRowLastColumn="0"/>
            <w:tcW w:w="9331" w:type="dxa"/>
            <w:hideMark/>
          </w:tcPr>
          <w:p w14:paraId="26E04003" w14:textId="0BEBBB7F" w:rsidR="006574BD" w:rsidRDefault="006574BD" w:rsidP="00F70503">
            <w:pPr>
              <w:rPr>
                <w:rFonts w:cs="Arial"/>
                <w:b w:val="0"/>
                <w:bCs w:val="0"/>
                <w:color w:val="000000"/>
                <w:lang w:val="es-CO" w:eastAsia="es-CO"/>
              </w:rPr>
            </w:pPr>
            <w:r>
              <w:rPr>
                <w:rFonts w:cs="Arial"/>
                <w:b w:val="0"/>
                <w:bCs w:val="0"/>
                <w:color w:val="000000"/>
                <w:lang w:val="es-CO" w:eastAsia="es-CO"/>
              </w:rPr>
              <w:t>028AD123ComunicacionSolicitudInformacionSujeto20230405</w:t>
            </w:r>
          </w:p>
        </w:tc>
      </w:tr>
      <w:tr w:rsidR="006574BD" w14:paraId="701661A0" w14:textId="77777777" w:rsidTr="006574B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31" w:type="dxa"/>
            <w:hideMark/>
          </w:tcPr>
          <w:p w14:paraId="3C32488F" w14:textId="7F1EAD4C" w:rsidR="006574BD" w:rsidRDefault="007A5A5B" w:rsidP="00F70503">
            <w:pPr>
              <w:rPr>
                <w:rFonts w:cs="Arial"/>
                <w:b w:val="0"/>
                <w:bCs w:val="0"/>
                <w:color w:val="000000"/>
                <w:lang w:val="es-CO" w:eastAsia="es-CO"/>
              </w:rPr>
            </w:pPr>
            <w:r>
              <w:rPr>
                <w:rFonts w:cs="Arial"/>
                <w:noProof/>
                <w:color w:val="000000"/>
                <w:lang w:val="es-CO" w:eastAsia="es-CO"/>
              </w:rPr>
              <mc:AlternateContent>
                <mc:Choice Requires="wps">
                  <w:drawing>
                    <wp:anchor distT="0" distB="0" distL="114300" distR="114300" simplePos="0" relativeHeight="251688960" behindDoc="0" locked="0" layoutInCell="1" allowOverlap="1" wp14:anchorId="535CDE88" wp14:editId="5620D634">
                      <wp:simplePos x="0" y="0"/>
                      <wp:positionH relativeFrom="column">
                        <wp:posOffset>4694747</wp:posOffset>
                      </wp:positionH>
                      <wp:positionV relativeFrom="paragraph">
                        <wp:posOffset>-496151</wp:posOffset>
                      </wp:positionV>
                      <wp:extent cx="1143000" cy="533400"/>
                      <wp:effectExtent l="0" t="0" r="19050" b="19050"/>
                      <wp:wrapNone/>
                      <wp:docPr id="795549454" name="Rectángulo: esquinas redondeadas 8"/>
                      <wp:cNvGraphicFramePr/>
                      <a:graphic xmlns:a="http://schemas.openxmlformats.org/drawingml/2006/main">
                        <a:graphicData uri="http://schemas.microsoft.com/office/word/2010/wordprocessingShape">
                          <wps:wsp>
                            <wps:cNvSpPr/>
                            <wps:spPr>
                              <a:xfrm>
                                <a:off x="0" y="0"/>
                                <a:ext cx="1143000" cy="533400"/>
                              </a:xfrm>
                              <a:prstGeom prst="roundRect">
                                <a:avLst/>
                              </a:prstGeom>
                            </wps:spPr>
                            <wps:style>
                              <a:lnRef idx="2">
                                <a:schemeClr val="dk1"/>
                              </a:lnRef>
                              <a:fillRef idx="1">
                                <a:schemeClr val="lt1"/>
                              </a:fillRef>
                              <a:effectRef idx="0">
                                <a:schemeClr val="dk1"/>
                              </a:effectRef>
                              <a:fontRef idx="minor">
                                <a:schemeClr val="dk1"/>
                              </a:fontRef>
                            </wps:style>
                            <wps:txbx>
                              <w:txbxContent>
                                <w:p w14:paraId="36E170C3" w14:textId="77777777" w:rsidR="006574BD" w:rsidRDefault="006574BD" w:rsidP="006574BD">
                                  <w:pPr>
                                    <w:jc w:val="center"/>
                                  </w:pPr>
                                  <w:r w:rsidRPr="009F77C7">
                                    <w:rPr>
                                      <w:sz w:val="13"/>
                                      <w:szCs w:val="13"/>
                                      <w:u w:val="single"/>
                                    </w:rPr>
                                    <w:t>Este corresponde al código asignado en el Plan de Auditoria Distrital PAD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535CDE88" id="Rectángulo: esquinas redondeadas 8" o:spid="_x0000_s1029" style="position:absolute;margin-left:369.65pt;margin-top:-39.05pt;width:90pt;height:42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" fillcolor="white [3201]" strokecolor="black [3200]" strokeweight="1pt">
                      <v:stroke joinstyle="miter"/>
                      <v:textbox>
                        <w:txbxContent>
                          <w:p w14:paraId="36E170C3" w14:textId="77777777" w:rsidR="006574BD" w:rsidRDefault="006574BD" w:rsidP="006574BD">
                            <w:pPr>
                              <w:jc w:val="center"/>
                            </w:pPr>
                            <w:r w:rsidRPr="009F77C7">
                              <w:rPr>
                                <w:sz w:val="13"/>
                                <w:szCs w:val="13"/>
                                <w:u w:val="single"/>
                              </w:rPr>
                              <w:t>Este corresponde al código asignado en el Plan de Auditoria Distrital PAD</w:t>
                            </w:r>
                          </w:p>
                        </w:txbxContent>
                      </v:textbox>
                    </v:roundrect>
                  </w:pict>
                </mc:Fallback>
              </mc:AlternateContent>
            </w:r>
            <w:r w:rsidR="006574BD">
              <w:rPr>
                <w:rFonts w:cs="Arial"/>
                <w:b w:val="0"/>
                <w:bCs w:val="0"/>
                <w:color w:val="000000"/>
                <w:lang w:val="es-CO" w:eastAsia="es-CO"/>
              </w:rPr>
              <w:t>029AD123RespuestaSolicitudSujeto20230405</w:t>
            </w:r>
          </w:p>
        </w:tc>
      </w:tr>
      <w:tr w:rsidR="006574BD" w14:paraId="57B44737" w14:textId="77777777" w:rsidTr="006574BD">
        <w:trPr>
          <w:trHeight w:val="296"/>
        </w:trPr>
        <w:tc>
          <w:tcPr>
            <w:cnfStyle w:val="001000000000" w:firstRow="0" w:lastRow="0" w:firstColumn="1" w:lastColumn="0" w:oddVBand="0" w:evenVBand="0" w:oddHBand="0" w:evenHBand="0" w:firstRowFirstColumn="0" w:firstRowLastColumn="0" w:lastRowFirstColumn="0" w:lastRowLastColumn="0"/>
            <w:tcW w:w="9331" w:type="dxa"/>
            <w:hideMark/>
          </w:tcPr>
          <w:p w14:paraId="25AC2280" w14:textId="77777777" w:rsidR="006574BD" w:rsidRDefault="006574BD" w:rsidP="00F70503">
            <w:pPr>
              <w:rPr>
                <w:rFonts w:cs="Arial"/>
                <w:b w:val="0"/>
                <w:bCs w:val="0"/>
                <w:color w:val="000000"/>
                <w:lang w:val="es-CO" w:eastAsia="es-CO"/>
              </w:rPr>
            </w:pPr>
            <w:r>
              <w:rPr>
                <w:rFonts w:cs="Arial"/>
                <w:b w:val="0"/>
                <w:bCs w:val="0"/>
                <w:color w:val="000000"/>
                <w:lang w:val="es-CO" w:eastAsia="es-CO"/>
              </w:rPr>
              <w:t>030AD123ActaVisitaAdministrativa20230407</w:t>
            </w:r>
          </w:p>
        </w:tc>
      </w:tr>
      <w:tr w:rsidR="006574BD" w14:paraId="016741C4" w14:textId="77777777" w:rsidTr="006574B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31" w:type="dxa"/>
            <w:hideMark/>
          </w:tcPr>
          <w:p w14:paraId="3A1CE418" w14:textId="77777777" w:rsidR="006574BD" w:rsidRDefault="006574BD" w:rsidP="00F70503">
            <w:pPr>
              <w:rPr>
                <w:rFonts w:cs="Arial"/>
                <w:b w:val="0"/>
                <w:bCs w:val="0"/>
                <w:color w:val="000000"/>
                <w:lang w:val="es-CO" w:eastAsia="es-CO"/>
              </w:rPr>
            </w:pPr>
            <w:r>
              <w:rPr>
                <w:rFonts w:cs="Arial"/>
                <w:b w:val="0"/>
                <w:bCs w:val="0"/>
                <w:color w:val="000000"/>
                <w:lang w:val="es-CO" w:eastAsia="es-CO"/>
              </w:rPr>
              <w:t>031AD123ActaMesaTrabajoSeguimientoPlanTrabajo20230409</w:t>
            </w:r>
          </w:p>
        </w:tc>
      </w:tr>
      <w:tr w:rsidR="006574BD" w14:paraId="0D190D27" w14:textId="77777777" w:rsidTr="006574BD">
        <w:trPr>
          <w:trHeight w:val="296"/>
        </w:trPr>
        <w:tc>
          <w:tcPr>
            <w:cnfStyle w:val="001000000000" w:firstRow="0" w:lastRow="0" w:firstColumn="1" w:lastColumn="0" w:oddVBand="0" w:evenVBand="0" w:oddHBand="0" w:evenHBand="0" w:firstRowFirstColumn="0" w:firstRowLastColumn="0" w:lastRowFirstColumn="0" w:lastRowLastColumn="0"/>
            <w:tcW w:w="9331" w:type="dxa"/>
            <w:hideMark/>
          </w:tcPr>
          <w:p w14:paraId="7152B5E5" w14:textId="77777777" w:rsidR="006574BD" w:rsidRDefault="006574BD" w:rsidP="00F70503">
            <w:pPr>
              <w:rPr>
                <w:rFonts w:cs="Arial"/>
                <w:b w:val="0"/>
                <w:bCs w:val="0"/>
                <w:color w:val="000000"/>
                <w:lang w:val="es-CO" w:eastAsia="es-CO"/>
              </w:rPr>
            </w:pPr>
            <w:r>
              <w:rPr>
                <w:rFonts w:cs="Arial"/>
                <w:b w:val="0"/>
                <w:bCs w:val="0"/>
                <w:color w:val="000000"/>
                <w:lang w:val="es-CO" w:eastAsia="es-CO"/>
              </w:rPr>
              <w:t>032AD123ActaMesaTrabajoValidacionObservacion20230410</w:t>
            </w:r>
          </w:p>
        </w:tc>
      </w:tr>
      <w:tr w:rsidR="006574BD" w14:paraId="2DF026C9" w14:textId="77777777" w:rsidTr="006574B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31" w:type="dxa"/>
            <w:hideMark/>
          </w:tcPr>
          <w:p w14:paraId="151A5308" w14:textId="77777777" w:rsidR="006574BD" w:rsidRDefault="006574BD" w:rsidP="00F70503">
            <w:pPr>
              <w:rPr>
                <w:rFonts w:cs="Arial"/>
                <w:b w:val="0"/>
                <w:bCs w:val="0"/>
                <w:color w:val="000000"/>
                <w:lang w:val="es-CO" w:eastAsia="es-CO"/>
              </w:rPr>
            </w:pPr>
            <w:r>
              <w:rPr>
                <w:rFonts w:cs="Arial"/>
                <w:b w:val="0"/>
                <w:bCs w:val="0"/>
                <w:color w:val="000000"/>
                <w:lang w:val="es-CO" w:eastAsia="es-CO"/>
              </w:rPr>
              <w:t>033AD123ActaComiteTecnicoAprobacionObservacion20230411</w:t>
            </w:r>
          </w:p>
        </w:tc>
      </w:tr>
      <w:tr w:rsidR="006574BD" w14:paraId="0E8CA1C2" w14:textId="77777777" w:rsidTr="006574BD">
        <w:trPr>
          <w:trHeight w:val="296"/>
        </w:trPr>
        <w:tc>
          <w:tcPr>
            <w:cnfStyle w:val="001000000000" w:firstRow="0" w:lastRow="0" w:firstColumn="1" w:lastColumn="0" w:oddVBand="0" w:evenVBand="0" w:oddHBand="0" w:evenHBand="0" w:firstRowFirstColumn="0" w:firstRowLastColumn="0" w:lastRowFirstColumn="0" w:lastRowLastColumn="0"/>
            <w:tcW w:w="9331" w:type="dxa"/>
            <w:hideMark/>
          </w:tcPr>
          <w:p w14:paraId="710CAE6E" w14:textId="77777777" w:rsidR="006574BD" w:rsidRDefault="006574BD" w:rsidP="00F70503">
            <w:pPr>
              <w:rPr>
                <w:rFonts w:cs="Arial"/>
                <w:b w:val="0"/>
                <w:bCs w:val="0"/>
                <w:color w:val="000000"/>
                <w:lang w:val="es-CO" w:eastAsia="es-CO"/>
              </w:rPr>
            </w:pPr>
            <w:r>
              <w:rPr>
                <w:rFonts w:cs="Arial"/>
                <w:b w:val="0"/>
                <w:bCs w:val="0"/>
                <w:color w:val="000000"/>
                <w:lang w:val="es-CO" w:eastAsia="es-CO"/>
              </w:rPr>
              <w:t>034AD123AnexoEstructuracionValidacionObservaciones20230414</w:t>
            </w:r>
          </w:p>
        </w:tc>
      </w:tr>
      <w:tr w:rsidR="006574BD" w14:paraId="0AEEDBCC" w14:textId="77777777" w:rsidTr="006574B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31" w:type="dxa"/>
            <w:hideMark/>
          </w:tcPr>
          <w:p w14:paraId="44264341" w14:textId="77777777" w:rsidR="006574BD" w:rsidRDefault="006574BD" w:rsidP="00F70503">
            <w:pPr>
              <w:rPr>
                <w:rFonts w:cs="Arial"/>
                <w:b w:val="0"/>
                <w:bCs w:val="0"/>
                <w:color w:val="000000"/>
                <w:lang w:val="es-CO" w:eastAsia="es-CO"/>
              </w:rPr>
            </w:pPr>
            <w:r>
              <w:rPr>
                <w:rFonts w:cs="Arial"/>
                <w:b w:val="0"/>
                <w:bCs w:val="0"/>
                <w:color w:val="000000"/>
                <w:lang w:val="es-CO" w:eastAsia="es-CO"/>
              </w:rPr>
              <w:t>035AD123ActaComiteTecnicoIntersectorialAprobaciónObservacion20230415</w:t>
            </w:r>
          </w:p>
        </w:tc>
      </w:tr>
      <w:tr w:rsidR="006574BD" w14:paraId="3B886B2D" w14:textId="77777777" w:rsidTr="006574BD">
        <w:trPr>
          <w:trHeight w:val="296"/>
        </w:trPr>
        <w:tc>
          <w:tcPr>
            <w:cnfStyle w:val="001000000000" w:firstRow="0" w:lastRow="0" w:firstColumn="1" w:lastColumn="0" w:oddVBand="0" w:evenVBand="0" w:oddHBand="0" w:evenHBand="0" w:firstRowFirstColumn="0" w:firstRowLastColumn="0" w:lastRowFirstColumn="0" w:lastRowLastColumn="0"/>
            <w:tcW w:w="9331" w:type="dxa"/>
            <w:hideMark/>
          </w:tcPr>
          <w:p w14:paraId="0872EA05" w14:textId="77777777" w:rsidR="006574BD" w:rsidRDefault="006574BD" w:rsidP="00F70503">
            <w:pPr>
              <w:rPr>
                <w:rFonts w:cs="Arial"/>
                <w:b w:val="0"/>
                <w:bCs w:val="0"/>
                <w:color w:val="000000"/>
                <w:lang w:val="es-CO" w:eastAsia="es-CO"/>
              </w:rPr>
            </w:pPr>
            <w:r>
              <w:rPr>
                <w:rFonts w:cs="Arial"/>
                <w:b w:val="0"/>
                <w:bCs w:val="0"/>
                <w:color w:val="000000"/>
                <w:lang w:val="es-CO" w:eastAsia="es-CO"/>
              </w:rPr>
              <w:t>036AD123MatrizRiesgosyControles20230418</w:t>
            </w:r>
          </w:p>
        </w:tc>
      </w:tr>
      <w:tr w:rsidR="006574BD" w14:paraId="25642C86" w14:textId="77777777" w:rsidTr="006574B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31" w:type="dxa"/>
            <w:hideMark/>
          </w:tcPr>
          <w:p w14:paraId="7B848160" w14:textId="77777777" w:rsidR="006574BD" w:rsidRDefault="006574BD" w:rsidP="00F70503">
            <w:pPr>
              <w:rPr>
                <w:rFonts w:cs="Arial"/>
                <w:b w:val="0"/>
                <w:bCs w:val="0"/>
                <w:color w:val="000000"/>
                <w:lang w:val="es-CO" w:eastAsia="es-CO"/>
              </w:rPr>
            </w:pPr>
            <w:r>
              <w:rPr>
                <w:rFonts w:cs="Arial"/>
                <w:b w:val="0"/>
                <w:bCs w:val="0"/>
                <w:color w:val="000000"/>
                <w:lang w:val="es-CO" w:eastAsia="es-CO"/>
              </w:rPr>
              <w:t>037AD123PapelesTrabajo20230421</w:t>
            </w:r>
          </w:p>
        </w:tc>
      </w:tr>
      <w:tr w:rsidR="006574BD" w14:paraId="7A016ADA" w14:textId="77777777" w:rsidTr="006574BD">
        <w:trPr>
          <w:trHeight w:val="296"/>
        </w:trPr>
        <w:tc>
          <w:tcPr>
            <w:cnfStyle w:val="001000000000" w:firstRow="0" w:lastRow="0" w:firstColumn="1" w:lastColumn="0" w:oddVBand="0" w:evenVBand="0" w:oddHBand="0" w:evenHBand="0" w:firstRowFirstColumn="0" w:firstRowLastColumn="0" w:lastRowFirstColumn="0" w:lastRowLastColumn="0"/>
            <w:tcW w:w="9331" w:type="dxa"/>
            <w:hideMark/>
          </w:tcPr>
          <w:p w14:paraId="0F0CD2D8" w14:textId="77777777" w:rsidR="006574BD" w:rsidRDefault="006574BD" w:rsidP="00F70503">
            <w:pPr>
              <w:rPr>
                <w:rFonts w:cs="Arial"/>
                <w:b w:val="0"/>
                <w:bCs w:val="0"/>
                <w:color w:val="000000"/>
                <w:lang w:val="es-CO" w:eastAsia="es-CO"/>
              </w:rPr>
            </w:pPr>
            <w:r>
              <w:rPr>
                <w:rFonts w:cs="Arial"/>
                <w:b w:val="0"/>
                <w:bCs w:val="0"/>
                <w:color w:val="000000"/>
                <w:lang w:val="es-CO" w:eastAsia="es-CO"/>
              </w:rPr>
              <w:t>038AD123CartaSalvaguarda20230422</w:t>
            </w:r>
          </w:p>
        </w:tc>
      </w:tr>
      <w:tr w:rsidR="006574BD" w14:paraId="2E11B833" w14:textId="77777777" w:rsidTr="006574B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31" w:type="dxa"/>
            <w:hideMark/>
          </w:tcPr>
          <w:p w14:paraId="236D2ADA" w14:textId="77777777" w:rsidR="006574BD" w:rsidRDefault="006574BD" w:rsidP="00F70503">
            <w:pPr>
              <w:rPr>
                <w:rFonts w:cs="Arial"/>
                <w:b w:val="0"/>
                <w:bCs w:val="0"/>
                <w:color w:val="000000"/>
                <w:lang w:val="es-CO" w:eastAsia="es-CO"/>
              </w:rPr>
            </w:pPr>
            <w:r>
              <w:rPr>
                <w:rFonts w:cs="Arial"/>
                <w:b w:val="0"/>
                <w:bCs w:val="0"/>
                <w:color w:val="000000"/>
                <w:lang w:val="es-CO" w:eastAsia="es-CO"/>
              </w:rPr>
              <w:t>039AD123ActaMesaTrabajoInformePreliminar20230423</w:t>
            </w:r>
          </w:p>
        </w:tc>
      </w:tr>
      <w:tr w:rsidR="006574BD" w14:paraId="03FC9198" w14:textId="77777777" w:rsidTr="006574BD">
        <w:trPr>
          <w:trHeight w:val="296"/>
        </w:trPr>
        <w:tc>
          <w:tcPr>
            <w:cnfStyle w:val="001000000000" w:firstRow="0" w:lastRow="0" w:firstColumn="1" w:lastColumn="0" w:oddVBand="0" w:evenVBand="0" w:oddHBand="0" w:evenHBand="0" w:firstRowFirstColumn="0" w:firstRowLastColumn="0" w:lastRowFirstColumn="0" w:lastRowLastColumn="0"/>
            <w:tcW w:w="9331" w:type="dxa"/>
            <w:hideMark/>
          </w:tcPr>
          <w:p w14:paraId="78D44F8B" w14:textId="77777777" w:rsidR="006574BD" w:rsidRDefault="006574BD" w:rsidP="00F70503">
            <w:pPr>
              <w:rPr>
                <w:rFonts w:cs="Arial"/>
                <w:b w:val="0"/>
                <w:bCs w:val="0"/>
                <w:color w:val="000000"/>
                <w:lang w:val="es-CO" w:eastAsia="es-CO"/>
              </w:rPr>
            </w:pPr>
            <w:r>
              <w:rPr>
                <w:rFonts w:cs="Arial"/>
                <w:b w:val="0"/>
                <w:bCs w:val="0"/>
                <w:color w:val="000000"/>
                <w:lang w:val="es-CO" w:eastAsia="es-CO"/>
              </w:rPr>
              <w:t>040AD123ActaComiteTecnicoInformePreliminar20230424</w:t>
            </w:r>
          </w:p>
        </w:tc>
      </w:tr>
      <w:tr w:rsidR="006574BD" w14:paraId="12487EC1" w14:textId="77777777" w:rsidTr="006574B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31" w:type="dxa"/>
            <w:hideMark/>
          </w:tcPr>
          <w:p w14:paraId="0B6A1EB5" w14:textId="77777777" w:rsidR="006574BD" w:rsidRDefault="006574BD" w:rsidP="00F70503">
            <w:pPr>
              <w:rPr>
                <w:rFonts w:cs="Arial"/>
                <w:b w:val="0"/>
                <w:bCs w:val="0"/>
                <w:color w:val="C45911"/>
                <w:lang w:val="es-CO" w:eastAsia="es-CO"/>
              </w:rPr>
            </w:pPr>
            <w:r>
              <w:rPr>
                <w:rFonts w:cs="Arial"/>
                <w:b w:val="0"/>
                <w:bCs w:val="0"/>
                <w:color w:val="C45911"/>
                <w:lang w:val="es-CO" w:eastAsia="es-CO"/>
              </w:rPr>
              <w:t>041AD123AnexoInformePreliminarAprobado20230426Doc</w:t>
            </w:r>
          </w:p>
          <w:p w14:paraId="0128B8DC" w14:textId="77777777" w:rsidR="006574BD" w:rsidRDefault="006574BD" w:rsidP="00F70503">
            <w:pPr>
              <w:rPr>
                <w:rFonts w:cs="Arial"/>
                <w:b w:val="0"/>
                <w:bCs w:val="0"/>
                <w:color w:val="000000"/>
                <w:lang w:val="es-CO" w:eastAsia="es-CO"/>
              </w:rPr>
            </w:pPr>
            <w:r>
              <w:rPr>
                <w:rFonts w:cs="Arial"/>
                <w:b w:val="0"/>
                <w:bCs w:val="0"/>
                <w:color w:val="C45911"/>
                <w:lang w:val="es-CO" w:eastAsia="es-CO"/>
              </w:rPr>
              <w:t>041AD123AnexoInformePreliminarAprobado20230426Pdf</w:t>
            </w:r>
          </w:p>
        </w:tc>
      </w:tr>
      <w:tr w:rsidR="006574BD" w14:paraId="0BD26C3E" w14:textId="77777777" w:rsidTr="006574BD">
        <w:trPr>
          <w:trHeight w:val="296"/>
        </w:trPr>
        <w:tc>
          <w:tcPr>
            <w:cnfStyle w:val="001000000000" w:firstRow="0" w:lastRow="0" w:firstColumn="1" w:lastColumn="0" w:oddVBand="0" w:evenVBand="0" w:oddHBand="0" w:evenHBand="0" w:firstRowFirstColumn="0" w:firstRowLastColumn="0" w:lastRowFirstColumn="0" w:lastRowLastColumn="0"/>
            <w:tcW w:w="9331" w:type="dxa"/>
            <w:hideMark/>
          </w:tcPr>
          <w:p w14:paraId="023379C0" w14:textId="77777777" w:rsidR="006574BD" w:rsidRDefault="006574BD" w:rsidP="00F70503">
            <w:pPr>
              <w:rPr>
                <w:rFonts w:cs="Arial"/>
                <w:b w:val="0"/>
                <w:bCs w:val="0"/>
                <w:color w:val="000000"/>
                <w:lang w:val="es-CO" w:eastAsia="es-CO"/>
              </w:rPr>
            </w:pPr>
            <w:r>
              <w:rPr>
                <w:noProof/>
                <w:lang w:val="es-CO" w:eastAsia="es-CO"/>
              </w:rPr>
              <mc:AlternateContent>
                <mc:Choice Requires="wps">
                  <w:drawing>
                    <wp:anchor distT="0" distB="0" distL="114300" distR="114300" simplePos="0" relativeHeight="251676672" behindDoc="0" locked="0" layoutInCell="1" allowOverlap="1" wp14:anchorId="68E45D64" wp14:editId="1BDFB8F2">
                      <wp:simplePos x="0" y="0"/>
                      <wp:positionH relativeFrom="column">
                        <wp:posOffset>3250565</wp:posOffset>
                      </wp:positionH>
                      <wp:positionV relativeFrom="paragraph">
                        <wp:posOffset>-265430</wp:posOffset>
                      </wp:positionV>
                      <wp:extent cx="1061085" cy="120650"/>
                      <wp:effectExtent l="0" t="0" r="24765" b="31750"/>
                      <wp:wrapNone/>
                      <wp:docPr id="2146782403" name="Conector angular 2146782403"/>
                      <wp:cNvGraphicFramePr/>
                      <a:graphic xmlns:a="http://schemas.openxmlformats.org/drawingml/2006/main">
                        <a:graphicData uri="http://schemas.microsoft.com/office/word/2010/wordprocessingShape">
                          <wps:wsp>
                            <wps:cNvCnPr/>
                            <wps:spPr>
                              <a:xfrm flipV="1">
                                <a:off x="0" y="0"/>
                                <a:ext cx="1060450" cy="120650"/>
                              </a:xfrm>
                              <a:prstGeom prst="bentConnector3">
                                <a:avLst/>
                              </a:prstGeom>
                              <a:noFill/>
                              <a:ln w="6345" cap="flat">
                                <a:solidFill>
                                  <a:srgbClr val="000000"/>
                                </a:solidFill>
                                <a:prstDash val="solid"/>
                                <a:miter/>
                              </a:ln>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9526668" id="Conector angular 2146782403" o:spid="_x0000_s1026" type="#_x0000_t34" style="position:absolute;margin-left:255.95pt;margin-top:-20.9pt;width:83.55pt;height:9.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" strokeweight=".17625mm"/>
                  </w:pict>
                </mc:Fallback>
              </mc:AlternateContent>
            </w:r>
            <w:r>
              <w:rPr>
                <w:noProof/>
                <w:lang w:val="es-CO" w:eastAsia="es-CO"/>
              </w:rPr>
              <mc:AlternateContent>
                <mc:Choice Requires="wps">
                  <w:drawing>
                    <wp:anchor distT="0" distB="0" distL="114300" distR="114300" simplePos="0" relativeHeight="251677696" behindDoc="0" locked="0" layoutInCell="1" allowOverlap="1" wp14:anchorId="70C6D9CD" wp14:editId="179E8F07">
                      <wp:simplePos x="0" y="0"/>
                      <wp:positionH relativeFrom="column">
                        <wp:posOffset>4316095</wp:posOffset>
                      </wp:positionH>
                      <wp:positionV relativeFrom="paragraph">
                        <wp:posOffset>-422910</wp:posOffset>
                      </wp:positionV>
                      <wp:extent cx="1518285" cy="431165"/>
                      <wp:effectExtent l="0" t="0" r="24765" b="26035"/>
                      <wp:wrapNone/>
                      <wp:docPr id="2146782402" name="Forma libre 2146782402"/>
                      <wp:cNvGraphicFramePr/>
                      <a:graphic xmlns:a="http://schemas.openxmlformats.org/drawingml/2006/main">
                        <a:graphicData uri="http://schemas.microsoft.com/office/word/2010/wordprocessingShape">
                          <wps:wsp>
                            <wps:cNvSpPr/>
                            <wps:spPr>
                              <a:xfrm>
                                <a:off x="0" y="0"/>
                                <a:ext cx="1518285" cy="43116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12701" cap="flat">
                                <a:solidFill>
                                  <a:srgbClr val="000000"/>
                                </a:solidFill>
                                <a:prstDash val="solid"/>
                                <a:miter/>
                              </a:ln>
                            </wps:spPr>
                            <wps:txbx>
                              <w:txbxContent>
                                <w:p w14:paraId="4C8A98E0" w14:textId="77777777" w:rsidR="006574BD" w:rsidRDefault="006574BD" w:rsidP="006574BD">
                                  <w:pPr>
                                    <w:jc w:val="both"/>
                                    <w:rPr>
                                      <w:color w:val="000000"/>
                                      <w:sz w:val="13"/>
                                      <w:szCs w:val="13"/>
                                      <w:u w:val="single"/>
                                    </w:rPr>
                                  </w:pPr>
                                  <w:r>
                                    <w:rPr>
                                      <w:color w:val="000000"/>
                                      <w:sz w:val="13"/>
                                      <w:szCs w:val="13"/>
                                      <w:u w:val="single"/>
                                    </w:rPr>
                                    <w:t>Mientras el expediente este en gestión pueden guardar la versión editable del documento</w:t>
                                  </w:r>
                                </w:p>
                              </w:txbxContent>
                            </wps:txbx>
                            <wps:bodyPr vert="horz" wrap="square" lIns="91440" tIns="45720" rIns="91440" bIns="45720" anchor="ctr" anchorCtr="0" compatLnSpc="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0C6D9CD" id="Forma libre 2146782402" o:spid="_x0000_s1030" style="position:absolute;margin-left:339.85pt;margin-top:-33.3pt;width:119.55pt;height:33.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18285,4311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" adj="-11796480,,5400" path="m71861,at,,143722,143722,71861,,,71861l,359304at,287443,143722,431165,,359304,71861,431165l1446424,431165at1374563,287443,1518285,431165,1446424,431165,1518285,359304l1518285,71861at1374563,,1518285,143722,1518285,71861,1446424,l71861,xe" strokeweight=".35281mm">
                      <v:stroke joinstyle="miter"/>
                      <v:formulas/>
                      <v:path arrowok="t" o:connecttype="custom" o:connectlocs="759143,0;1518285,215583;759143,431165;0,215583" o:connectangles="270,0,90,180" textboxrect="21048,21048,1497237,410117"/>
                      <v:textbox>
                        <w:txbxContent>
                          <w:p w14:paraId="4C8A98E0" w14:textId="77777777" w:rsidR="006574BD" w:rsidRDefault="006574BD" w:rsidP="006574BD">
                            <w:pPr>
                              <w:jc w:val="both"/>
                              <w:rPr>
                                <w:color w:val="000000"/>
                                <w:sz w:val="13"/>
                                <w:szCs w:val="13"/>
                                <w:u w:val="single"/>
                              </w:rPr>
                            </w:pPr>
                            <w:r>
                              <w:rPr>
                                <w:color w:val="000000"/>
                                <w:sz w:val="13"/>
                                <w:szCs w:val="13"/>
                                <w:u w:val="single"/>
                              </w:rPr>
                              <w:t>Mientras el expediente este en gestión pueden guardar la versión editable del documento</w:t>
                            </w:r>
                          </w:p>
                        </w:txbxContent>
                      </v:textbox>
                    </v:shape>
                  </w:pict>
                </mc:Fallback>
              </mc:AlternateContent>
            </w:r>
            <w:r>
              <w:rPr>
                <w:rFonts w:cs="Arial"/>
                <w:b w:val="0"/>
                <w:bCs w:val="0"/>
                <w:color w:val="000000"/>
                <w:lang w:val="es-CO" w:eastAsia="es-CO"/>
              </w:rPr>
              <w:t>042AD123ActaComiteTecnicoIntersectorialInformePreliminar20230428</w:t>
            </w:r>
          </w:p>
        </w:tc>
      </w:tr>
      <w:tr w:rsidR="006574BD" w14:paraId="6E6A0B4D" w14:textId="77777777" w:rsidTr="006574B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31" w:type="dxa"/>
            <w:hideMark/>
          </w:tcPr>
          <w:p w14:paraId="228F4C2C" w14:textId="77777777" w:rsidR="006574BD" w:rsidRDefault="006574BD" w:rsidP="00F70503">
            <w:pPr>
              <w:rPr>
                <w:rFonts w:cs="Arial"/>
                <w:b w:val="0"/>
                <w:bCs w:val="0"/>
                <w:color w:val="000000"/>
                <w:lang w:val="es-CO" w:eastAsia="es-CO"/>
              </w:rPr>
            </w:pPr>
            <w:r>
              <w:rPr>
                <w:rFonts w:cs="Arial"/>
                <w:b w:val="0"/>
                <w:bCs w:val="0"/>
                <w:color w:val="000000"/>
                <w:lang w:val="es-CO" w:eastAsia="es-CO"/>
              </w:rPr>
              <w:t>043AD123ComunicacionInformePreliminarSujeto20230430</w:t>
            </w:r>
          </w:p>
        </w:tc>
      </w:tr>
      <w:tr w:rsidR="006574BD" w14:paraId="46BBE207" w14:textId="77777777" w:rsidTr="006574BD">
        <w:trPr>
          <w:trHeight w:val="296"/>
        </w:trPr>
        <w:tc>
          <w:tcPr>
            <w:cnfStyle w:val="001000000000" w:firstRow="0" w:lastRow="0" w:firstColumn="1" w:lastColumn="0" w:oddVBand="0" w:evenVBand="0" w:oddHBand="0" w:evenHBand="0" w:firstRowFirstColumn="0" w:firstRowLastColumn="0" w:lastRowFirstColumn="0" w:lastRowLastColumn="0"/>
            <w:tcW w:w="9331" w:type="dxa"/>
            <w:hideMark/>
          </w:tcPr>
          <w:p w14:paraId="754081AE" w14:textId="77777777" w:rsidR="006574BD" w:rsidRDefault="006574BD" w:rsidP="00F70503">
            <w:pPr>
              <w:rPr>
                <w:rFonts w:cs="Arial"/>
                <w:b w:val="0"/>
                <w:bCs w:val="0"/>
                <w:color w:val="000000"/>
                <w:lang w:val="es-CO" w:eastAsia="es-CO"/>
              </w:rPr>
            </w:pPr>
            <w:r>
              <w:rPr>
                <w:rFonts w:cs="Arial"/>
                <w:b w:val="0"/>
                <w:bCs w:val="0"/>
                <w:color w:val="000000"/>
                <w:lang w:val="es-CO" w:eastAsia="es-CO"/>
              </w:rPr>
              <w:t>044AD123SolicitudProrrogaContradiccionInformePreliminar20230503</w:t>
            </w:r>
          </w:p>
        </w:tc>
      </w:tr>
      <w:tr w:rsidR="006574BD" w14:paraId="5C2C06F6" w14:textId="77777777" w:rsidTr="006574B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31" w:type="dxa"/>
            <w:hideMark/>
          </w:tcPr>
          <w:p w14:paraId="30DAFD16" w14:textId="77777777" w:rsidR="006574BD" w:rsidRDefault="006574BD" w:rsidP="00F70503">
            <w:pPr>
              <w:rPr>
                <w:rFonts w:cs="Arial"/>
                <w:b w:val="0"/>
                <w:bCs w:val="0"/>
                <w:color w:val="000000"/>
                <w:lang w:val="es-CO" w:eastAsia="es-CO"/>
              </w:rPr>
            </w:pPr>
            <w:r>
              <w:rPr>
                <w:rFonts w:cs="Arial"/>
                <w:b w:val="0"/>
                <w:bCs w:val="0"/>
                <w:color w:val="000000"/>
                <w:lang w:val="es-CO" w:eastAsia="es-CO"/>
              </w:rPr>
              <w:t>045AD123AprobacionNegacionProrrogaContradiccionInformePreliminar20230504</w:t>
            </w:r>
          </w:p>
        </w:tc>
      </w:tr>
      <w:tr w:rsidR="006574BD" w14:paraId="3A690498" w14:textId="77777777" w:rsidTr="006574BD">
        <w:trPr>
          <w:trHeight w:val="296"/>
        </w:trPr>
        <w:tc>
          <w:tcPr>
            <w:cnfStyle w:val="001000000000" w:firstRow="0" w:lastRow="0" w:firstColumn="1" w:lastColumn="0" w:oddVBand="0" w:evenVBand="0" w:oddHBand="0" w:evenHBand="0" w:firstRowFirstColumn="0" w:firstRowLastColumn="0" w:lastRowFirstColumn="0" w:lastRowLastColumn="0"/>
            <w:tcW w:w="9331" w:type="dxa"/>
            <w:hideMark/>
          </w:tcPr>
          <w:p w14:paraId="201400A2" w14:textId="77777777" w:rsidR="006574BD" w:rsidRDefault="006574BD" w:rsidP="00F70503">
            <w:pPr>
              <w:rPr>
                <w:rFonts w:cs="Arial"/>
                <w:b w:val="0"/>
                <w:bCs w:val="0"/>
                <w:color w:val="000000"/>
                <w:lang w:val="es-CO" w:eastAsia="es-CO"/>
              </w:rPr>
            </w:pPr>
            <w:r>
              <w:rPr>
                <w:rFonts w:cs="Arial"/>
                <w:b w:val="0"/>
                <w:bCs w:val="0"/>
                <w:color w:val="000000"/>
                <w:lang w:val="es-CO" w:eastAsia="es-CO"/>
              </w:rPr>
              <w:t>046AD123ActaMesaTrabajoAnalisisRespuestaInformePreliminar20230505</w:t>
            </w:r>
          </w:p>
        </w:tc>
      </w:tr>
      <w:tr w:rsidR="006574BD" w14:paraId="1F6BC7DA" w14:textId="77777777" w:rsidTr="006574B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31" w:type="dxa"/>
            <w:hideMark/>
          </w:tcPr>
          <w:p w14:paraId="69E20878" w14:textId="77777777" w:rsidR="006574BD" w:rsidRDefault="006574BD" w:rsidP="00F70503">
            <w:pPr>
              <w:rPr>
                <w:rFonts w:cs="Arial"/>
                <w:b w:val="0"/>
                <w:bCs w:val="0"/>
                <w:color w:val="000000"/>
                <w:lang w:val="es-CO" w:eastAsia="es-CO"/>
              </w:rPr>
            </w:pPr>
            <w:r>
              <w:rPr>
                <w:rFonts w:cs="Arial"/>
                <w:b w:val="0"/>
                <w:bCs w:val="0"/>
                <w:color w:val="000000"/>
                <w:lang w:val="es-CO" w:eastAsia="es-CO"/>
              </w:rPr>
              <w:t>047AD123AnexoRespuestaSujetoInformePreliminar20230508</w:t>
            </w:r>
          </w:p>
        </w:tc>
      </w:tr>
      <w:tr w:rsidR="006574BD" w14:paraId="6D53BAD3" w14:textId="77777777" w:rsidTr="006574BD">
        <w:trPr>
          <w:trHeight w:val="296"/>
        </w:trPr>
        <w:tc>
          <w:tcPr>
            <w:cnfStyle w:val="001000000000" w:firstRow="0" w:lastRow="0" w:firstColumn="1" w:lastColumn="0" w:oddVBand="0" w:evenVBand="0" w:oddHBand="0" w:evenHBand="0" w:firstRowFirstColumn="0" w:firstRowLastColumn="0" w:lastRowFirstColumn="0" w:lastRowLastColumn="0"/>
            <w:tcW w:w="9331" w:type="dxa"/>
            <w:hideMark/>
          </w:tcPr>
          <w:p w14:paraId="04DEAB06" w14:textId="77777777" w:rsidR="006574BD" w:rsidRDefault="006574BD" w:rsidP="00F70503">
            <w:pPr>
              <w:rPr>
                <w:rFonts w:cs="Arial"/>
                <w:b w:val="0"/>
                <w:bCs w:val="0"/>
                <w:color w:val="000000"/>
                <w:lang w:val="es-CO" w:eastAsia="es-CO"/>
              </w:rPr>
            </w:pPr>
            <w:r>
              <w:rPr>
                <w:rFonts w:cs="Arial"/>
                <w:b w:val="0"/>
                <w:bCs w:val="0"/>
                <w:color w:val="000000"/>
                <w:lang w:val="es-CO" w:eastAsia="es-CO"/>
              </w:rPr>
              <w:t>048AD123AnexoAnalisisRespuestaInformePreliminar20230511</w:t>
            </w:r>
          </w:p>
        </w:tc>
      </w:tr>
      <w:tr w:rsidR="006574BD" w14:paraId="07368FB0" w14:textId="77777777" w:rsidTr="006574B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31" w:type="dxa"/>
            <w:hideMark/>
          </w:tcPr>
          <w:p w14:paraId="403332F4" w14:textId="77777777" w:rsidR="006574BD" w:rsidRDefault="006574BD" w:rsidP="00F70503">
            <w:pPr>
              <w:rPr>
                <w:rFonts w:cs="Arial"/>
                <w:b w:val="0"/>
                <w:bCs w:val="0"/>
                <w:color w:val="000000"/>
                <w:lang w:val="es-CO" w:eastAsia="es-CO"/>
              </w:rPr>
            </w:pPr>
            <w:r>
              <w:rPr>
                <w:rFonts w:cs="Arial"/>
                <w:b w:val="0"/>
                <w:bCs w:val="0"/>
                <w:color w:val="000000"/>
                <w:lang w:val="es-CO" w:eastAsia="es-CO"/>
              </w:rPr>
              <w:t>049AD123ActaMesaTrabajoInformeFinal20230512</w:t>
            </w:r>
          </w:p>
        </w:tc>
      </w:tr>
      <w:tr w:rsidR="006574BD" w14:paraId="68787772" w14:textId="77777777" w:rsidTr="006574BD">
        <w:trPr>
          <w:trHeight w:val="296"/>
        </w:trPr>
        <w:tc>
          <w:tcPr>
            <w:cnfStyle w:val="001000000000" w:firstRow="0" w:lastRow="0" w:firstColumn="1" w:lastColumn="0" w:oddVBand="0" w:evenVBand="0" w:oddHBand="0" w:evenHBand="0" w:firstRowFirstColumn="0" w:firstRowLastColumn="0" w:lastRowFirstColumn="0" w:lastRowLastColumn="0"/>
            <w:tcW w:w="9331" w:type="dxa"/>
            <w:hideMark/>
          </w:tcPr>
          <w:p w14:paraId="53330CA2" w14:textId="0D2BED27" w:rsidR="006574BD" w:rsidRDefault="007A5A5B" w:rsidP="00F70503">
            <w:pPr>
              <w:rPr>
                <w:rFonts w:cs="Arial"/>
                <w:b w:val="0"/>
                <w:bCs w:val="0"/>
                <w:color w:val="000000"/>
                <w:lang w:val="es-CO" w:eastAsia="es-CO"/>
              </w:rPr>
            </w:pPr>
            <w:r>
              <w:rPr>
                <w:noProof/>
                <w:lang w:val="es-CO" w:eastAsia="es-CO"/>
              </w:rPr>
              <mc:AlternateContent>
                <mc:Choice Requires="wps">
                  <w:drawing>
                    <wp:anchor distT="0" distB="0" distL="114300" distR="114300" simplePos="0" relativeHeight="251678720" behindDoc="0" locked="0" layoutInCell="1" allowOverlap="1" wp14:anchorId="38E1B544" wp14:editId="41EE2611">
                      <wp:simplePos x="0" y="0"/>
                      <wp:positionH relativeFrom="column">
                        <wp:posOffset>2467610</wp:posOffset>
                      </wp:positionH>
                      <wp:positionV relativeFrom="paragraph">
                        <wp:posOffset>93979</wp:posOffset>
                      </wp:positionV>
                      <wp:extent cx="2143125" cy="523875"/>
                      <wp:effectExtent l="0" t="0" r="9525" b="28575"/>
                      <wp:wrapNone/>
                      <wp:docPr id="2146782408" name="Conector angular 2146782408"/>
                      <wp:cNvGraphicFramePr/>
                      <a:graphic xmlns:a="http://schemas.openxmlformats.org/drawingml/2006/main">
                        <a:graphicData uri="http://schemas.microsoft.com/office/word/2010/wordprocessingShape">
                          <wps:wsp>
                            <wps:cNvCnPr/>
                            <wps:spPr>
                              <a:xfrm>
                                <a:off x="0" y="0"/>
                                <a:ext cx="2143125" cy="523875"/>
                              </a:xfrm>
                              <a:prstGeom prst="bentConnector3">
                                <a:avLst>
                                  <a:gd name="adj1" fmla="val 78724"/>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92DD7C7" id="Conector angular 2146782408" o:spid="_x0000_s1026" type="#_x0000_t34" style="position:absolute;margin-left:194.3pt;margin-top:7.4pt;width:168.75pt;height:4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" adj="17004" strokecolor="black [3200]" strokeweight=".5pt"/>
                  </w:pict>
                </mc:Fallback>
              </mc:AlternateContent>
            </w:r>
            <w:r>
              <w:rPr>
                <w:noProof/>
                <w:lang w:val="es-CO" w:eastAsia="es-CO"/>
              </w:rPr>
              <mc:AlternateContent>
                <mc:Choice Requires="wps">
                  <w:drawing>
                    <wp:anchor distT="0" distB="0" distL="114300" distR="114300" simplePos="0" relativeHeight="251679744" behindDoc="0" locked="0" layoutInCell="1" allowOverlap="1" wp14:anchorId="36303585" wp14:editId="66C2D4CD">
                      <wp:simplePos x="0" y="0"/>
                      <wp:positionH relativeFrom="column">
                        <wp:posOffset>3134361</wp:posOffset>
                      </wp:positionH>
                      <wp:positionV relativeFrom="paragraph">
                        <wp:posOffset>-67945</wp:posOffset>
                      </wp:positionV>
                      <wp:extent cx="1203960" cy="80010"/>
                      <wp:effectExtent l="0" t="0" r="15240" b="34290"/>
                      <wp:wrapNone/>
                      <wp:docPr id="2146782406" name="Conector angular 2146782406"/>
                      <wp:cNvGraphicFramePr/>
                      <a:graphic xmlns:a="http://schemas.openxmlformats.org/drawingml/2006/main">
                        <a:graphicData uri="http://schemas.microsoft.com/office/word/2010/wordprocessingShape">
                          <wps:wsp>
                            <wps:cNvCnPr/>
                            <wps:spPr>
                              <a:xfrm>
                                <a:off x="0" y="0"/>
                                <a:ext cx="1203960" cy="80010"/>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292E56A" id="Conector angular 2146782406" o:spid="_x0000_s1026" type="#_x0000_t34" style="position:absolute;margin-left:246.8pt;margin-top:-5.35pt;width:94.8pt;height: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" strokecolor="black [3200]" strokeweight=".5pt"/>
                  </w:pict>
                </mc:Fallback>
              </mc:AlternateContent>
            </w:r>
            <w:r w:rsidR="006574BD">
              <w:rPr>
                <w:rFonts w:cs="Arial"/>
                <w:b w:val="0"/>
                <w:bCs w:val="0"/>
                <w:color w:val="000000"/>
                <w:lang w:val="es-CO" w:eastAsia="es-CO"/>
              </w:rPr>
              <w:t>050AD123AnexoInformeFinal20230514</w:t>
            </w:r>
          </w:p>
        </w:tc>
      </w:tr>
      <w:tr w:rsidR="006574BD" w14:paraId="264B2C81" w14:textId="77777777" w:rsidTr="006574B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31" w:type="dxa"/>
            <w:hideMark/>
          </w:tcPr>
          <w:p w14:paraId="708B2D06" w14:textId="136F8065" w:rsidR="006574BD" w:rsidRDefault="006574BD" w:rsidP="00F70503">
            <w:pPr>
              <w:rPr>
                <w:rFonts w:cs="Arial"/>
                <w:b w:val="0"/>
                <w:bCs w:val="0"/>
                <w:color w:val="000000"/>
                <w:lang w:val="es-CO" w:eastAsia="es-CO"/>
              </w:rPr>
            </w:pPr>
            <w:r>
              <w:rPr>
                <w:noProof/>
                <w:lang w:val="es-CO" w:eastAsia="es-CO"/>
              </w:rPr>
              <mc:AlternateContent>
                <mc:Choice Requires="wps">
                  <w:drawing>
                    <wp:anchor distT="0" distB="0" distL="114300" distR="114300" simplePos="0" relativeHeight="251681792" behindDoc="0" locked="0" layoutInCell="1" allowOverlap="1" wp14:anchorId="0197B5DB" wp14:editId="342833E7">
                      <wp:simplePos x="0" y="0"/>
                      <wp:positionH relativeFrom="margin">
                        <wp:posOffset>-70485</wp:posOffset>
                      </wp:positionH>
                      <wp:positionV relativeFrom="paragraph">
                        <wp:posOffset>-247650</wp:posOffset>
                      </wp:positionV>
                      <wp:extent cx="1104900" cy="249555"/>
                      <wp:effectExtent l="0" t="0" r="19050" b="17145"/>
                      <wp:wrapNone/>
                      <wp:docPr id="2146782401" name="Forma libre 2146782401"/>
                      <wp:cNvGraphicFramePr/>
                      <a:graphic xmlns:a="http://schemas.openxmlformats.org/drawingml/2006/main">
                        <a:graphicData uri="http://schemas.microsoft.com/office/word/2010/wordprocessingShape">
                          <wps:wsp>
                            <wps:cNvSpPr/>
                            <wps:spPr>
                              <a:xfrm>
                                <a:off x="0" y="0"/>
                                <a:ext cx="1104900" cy="249555"/>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val f7"/>
                                  <a:gd name="f15" fmla="+- 2700000 f2 0"/>
                                  <a:gd name="f16" fmla="*/ f9 f1 1"/>
                                  <a:gd name="f17" fmla="*/ f10 f1 1"/>
                                  <a:gd name="f18" fmla="?: f11 f4 1"/>
                                  <a:gd name="f19" fmla="?: f12 f5 1"/>
                                  <a:gd name="f20" fmla="?: f13 f6 1"/>
                                  <a:gd name="f21" fmla="*/ f15 f8 1"/>
                                  <a:gd name="f22" fmla="*/ f16 1 f3"/>
                                  <a:gd name="f23" fmla="*/ f17 1 f3"/>
                                  <a:gd name="f24" fmla="*/ f18 1 21600"/>
                                  <a:gd name="f25" fmla="*/ f19 1 21600"/>
                                  <a:gd name="f26" fmla="*/ 21600 f18 1"/>
                                  <a:gd name="f27" fmla="*/ 21600 f19 1"/>
                                  <a:gd name="f28" fmla="*/ f21 1 f1"/>
                                  <a:gd name="f29" fmla="+- f22 0 f2"/>
                                  <a:gd name="f30" fmla="+- f23 0 f2"/>
                                  <a:gd name="f31" fmla="min f25 f24"/>
                                  <a:gd name="f32" fmla="*/ f26 1 f20"/>
                                  <a:gd name="f33" fmla="*/ f27 1 f20"/>
                                  <a:gd name="f34" fmla="+- 0 0 f28"/>
                                  <a:gd name="f35" fmla="val f32"/>
                                  <a:gd name="f36" fmla="val f33"/>
                                  <a:gd name="f37" fmla="+- 0 0 f34"/>
                                  <a:gd name="f38" fmla="*/ f14 f31 1"/>
                                  <a:gd name="f39" fmla="+- f36 0 f14"/>
                                  <a:gd name="f40" fmla="+- f35 0 f14"/>
                                  <a:gd name="f41" fmla="*/ f37 f1 1"/>
                                  <a:gd name="f42" fmla="*/ f39 1 2"/>
                                  <a:gd name="f43" fmla="*/ f40 1 2"/>
                                  <a:gd name="f44" fmla="*/ f41 1 f8"/>
                                  <a:gd name="f45" fmla="+- f14 f42 0"/>
                                  <a:gd name="f46" fmla="+- f14 f43 0"/>
                                  <a:gd name="f47" fmla="+- f44 0 f2"/>
                                  <a:gd name="f48" fmla="*/ f43 f31 1"/>
                                  <a:gd name="f49" fmla="*/ f42 f31 1"/>
                                  <a:gd name="f50" fmla="cos 1 f47"/>
                                  <a:gd name="f51" fmla="sin 1 f47"/>
                                  <a:gd name="f52" fmla="*/ f45 f31 1"/>
                                  <a:gd name="f53" fmla="+- 0 0 f50"/>
                                  <a:gd name="f54" fmla="+- 0 0 f51"/>
                                  <a:gd name="f55" fmla="+- 0 0 f53"/>
                                  <a:gd name="f56" fmla="+- 0 0 f54"/>
                                  <a:gd name="f57" fmla="*/ f55 f43 1"/>
                                  <a:gd name="f58" fmla="*/ f56 f42 1"/>
                                  <a:gd name="f59" fmla="+- f46 0 f57"/>
                                  <a:gd name="f60" fmla="+- f46 f57 0"/>
                                  <a:gd name="f61" fmla="+- f45 0 f58"/>
                                  <a:gd name="f62" fmla="+- f45 f58 0"/>
                                  <a:gd name="f63" fmla="*/ f59 f31 1"/>
                                  <a:gd name="f64" fmla="*/ f61 f31 1"/>
                                  <a:gd name="f65" fmla="*/ f60 f31 1"/>
                                  <a:gd name="f66" fmla="*/ f62 f31 1"/>
                                </a:gdLst>
                                <a:ahLst/>
                                <a:cxnLst>
                                  <a:cxn ang="3cd4">
                                    <a:pos x="hc" y="t"/>
                                  </a:cxn>
                                  <a:cxn ang="0">
                                    <a:pos x="r" y="vc"/>
                                  </a:cxn>
                                  <a:cxn ang="cd4">
                                    <a:pos x="hc" y="b"/>
                                  </a:cxn>
                                  <a:cxn ang="cd2">
                                    <a:pos x="l" y="vc"/>
                                  </a:cxn>
                                  <a:cxn ang="f29">
                                    <a:pos x="f63" y="f64"/>
                                  </a:cxn>
                                  <a:cxn ang="f30">
                                    <a:pos x="f63" y="f66"/>
                                  </a:cxn>
                                  <a:cxn ang="f30">
                                    <a:pos x="f65" y="f66"/>
                                  </a:cxn>
                                  <a:cxn ang="f29">
                                    <a:pos x="f65" y="f64"/>
                                  </a:cxn>
                                </a:cxnLst>
                                <a:rect l="f63" t="f64" r="f65" b="f66"/>
                                <a:pathLst>
                                  <a:path>
                                    <a:moveTo>
                                      <a:pt x="f38" y="f52"/>
                                    </a:moveTo>
                                    <a:arcTo wR="f48" hR="f49" stAng="f1" swAng="f0"/>
                                    <a:close/>
                                  </a:path>
                                </a:pathLst>
                              </a:custGeom>
                              <a:noFill/>
                              <a:ln w="12701" cap="flat">
                                <a:solidFill>
                                  <a:srgbClr val="FF0000"/>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365B164" id="Forma libre 2146782401" o:spid="_x0000_s1026" style="position:absolute;margin-left:-5.55pt;margin-top:-19.5pt;width:87pt;height:19.6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1104900,249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" path="m,124778at,,1104900,249556,,124778,,124778xe" filled="f" strokecolor="red" strokeweight=".35281mm">
                      <v:stroke joinstyle="miter"/>
                      <v:path arrowok="t" o:connecttype="custom" o:connectlocs="552450,0;1104900,124778;552450,249555;0,124778;161809,36546;161809,213009;943091,213009;943091,36546" o:connectangles="270,0,90,180,270,90,90,270" textboxrect="161809,36546,943091,213009"/>
                      <w10:wrap anchorx="margin"/>
                    </v:shape>
                  </w:pict>
                </mc:Fallback>
              </mc:AlternateContent>
            </w:r>
            <w:r>
              <w:rPr>
                <w:noProof/>
                <w:lang w:val="es-CO" w:eastAsia="es-CO"/>
              </w:rPr>
              <mc:AlternateContent>
                <mc:Choice Requires="wps">
                  <w:drawing>
                    <wp:anchor distT="0" distB="0" distL="114300" distR="114300" simplePos="0" relativeHeight="251680768" behindDoc="0" locked="0" layoutInCell="1" allowOverlap="1" wp14:anchorId="055BF83E" wp14:editId="344F20E7">
                      <wp:simplePos x="0" y="0"/>
                      <wp:positionH relativeFrom="column">
                        <wp:posOffset>4342765</wp:posOffset>
                      </wp:positionH>
                      <wp:positionV relativeFrom="paragraph">
                        <wp:posOffset>-242570</wp:posOffset>
                      </wp:positionV>
                      <wp:extent cx="1449070" cy="319405"/>
                      <wp:effectExtent l="0" t="0" r="17780" b="23495"/>
                      <wp:wrapNone/>
                      <wp:docPr id="2146782405" name="Rectángulo redondeado 2146782405"/>
                      <wp:cNvGraphicFramePr/>
                      <a:graphic xmlns:a="http://schemas.openxmlformats.org/drawingml/2006/main">
                        <a:graphicData uri="http://schemas.microsoft.com/office/word/2010/wordprocessingShape">
                          <wps:wsp>
                            <wps:cNvSpPr/>
                            <wps:spPr>
                              <a:xfrm>
                                <a:off x="0" y="0"/>
                                <a:ext cx="1449070" cy="318770"/>
                              </a:xfrm>
                              <a:prstGeom prst="roundRect">
                                <a:avLst/>
                              </a:prstGeom>
                            </wps:spPr>
                            <wps:style>
                              <a:lnRef idx="2">
                                <a:schemeClr val="dk1"/>
                              </a:lnRef>
                              <a:fillRef idx="1">
                                <a:schemeClr val="lt1"/>
                              </a:fillRef>
                              <a:effectRef idx="0">
                                <a:schemeClr val="dk1"/>
                              </a:effectRef>
                              <a:fontRef idx="minor">
                                <a:schemeClr val="dk1"/>
                              </a:fontRef>
                            </wps:style>
                            <wps:txbx>
                              <w:txbxContent>
                                <w:p w14:paraId="3533173F" w14:textId="77777777" w:rsidR="006574BD" w:rsidRDefault="006574BD" w:rsidP="006574BD">
                                  <w:pPr>
                                    <w:jc w:val="both"/>
                                    <w:rPr>
                                      <w:color w:val="000000"/>
                                      <w:sz w:val="13"/>
                                      <w:szCs w:val="13"/>
                                      <w:u w:val="single"/>
                                    </w:rPr>
                                  </w:pPr>
                                  <w:r>
                                    <w:rPr>
                                      <w:color w:val="000000"/>
                                      <w:sz w:val="13"/>
                                      <w:szCs w:val="13"/>
                                      <w:u w:val="single"/>
                                    </w:rPr>
                                    <w:t>Documento base o inicial que relaciona los anexos adjuntos</w:t>
                                  </w:r>
                                </w:p>
                                <w:p w14:paraId="040FA009" w14:textId="77777777" w:rsidR="006574BD" w:rsidRDefault="006574BD" w:rsidP="006574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055BF83E" id="Rectángulo redondeado 2146782405" o:spid="_x0000_s1031" style="position:absolute;margin-left:341.95pt;margin-top:-19.1pt;width:114.1pt;height:25.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" fillcolor="white [3201]" strokecolor="black [3200]" strokeweight="1pt">
                      <v:stroke joinstyle="miter"/>
                      <v:textbox>
                        <w:txbxContent>
                          <w:p w14:paraId="3533173F" w14:textId="77777777" w:rsidR="006574BD" w:rsidRDefault="006574BD" w:rsidP="006574BD">
                            <w:pPr>
                              <w:jc w:val="both"/>
                              <w:rPr>
                                <w:color w:val="000000"/>
                                <w:sz w:val="13"/>
                                <w:szCs w:val="13"/>
                                <w:u w:val="single"/>
                              </w:rPr>
                            </w:pPr>
                            <w:r>
                              <w:rPr>
                                <w:color w:val="000000"/>
                                <w:sz w:val="13"/>
                                <w:szCs w:val="13"/>
                                <w:u w:val="single"/>
                              </w:rPr>
                              <w:t>Documento base o inicial que relaciona los anexos adjuntos</w:t>
                            </w:r>
                          </w:p>
                          <w:p w14:paraId="040FA009" w14:textId="77777777" w:rsidR="006574BD" w:rsidRDefault="006574BD" w:rsidP="006574BD">
                            <w:pPr>
                              <w:jc w:val="center"/>
                            </w:pPr>
                          </w:p>
                        </w:txbxContent>
                      </v:textbox>
                    </v:roundrect>
                  </w:pict>
                </mc:Fallback>
              </mc:AlternateContent>
            </w:r>
            <w:r>
              <w:rPr>
                <w:rFonts w:cs="Arial"/>
                <w:b w:val="0"/>
                <w:bCs w:val="0"/>
                <w:color w:val="000000"/>
                <w:lang w:val="es-CO" w:eastAsia="es-CO"/>
              </w:rPr>
              <w:t>051AD123ActaComiteTecnicoInformeFinal20230515</w:t>
            </w:r>
          </w:p>
        </w:tc>
      </w:tr>
      <w:tr w:rsidR="006574BD" w14:paraId="1B854E3F" w14:textId="77777777" w:rsidTr="006574BD">
        <w:trPr>
          <w:trHeight w:val="296"/>
        </w:trPr>
        <w:tc>
          <w:tcPr>
            <w:cnfStyle w:val="001000000000" w:firstRow="0" w:lastRow="0" w:firstColumn="1" w:lastColumn="0" w:oddVBand="0" w:evenVBand="0" w:oddHBand="0" w:evenHBand="0" w:firstRowFirstColumn="0" w:firstRowLastColumn="0" w:lastRowFirstColumn="0" w:lastRowLastColumn="0"/>
            <w:tcW w:w="9331" w:type="dxa"/>
            <w:hideMark/>
          </w:tcPr>
          <w:p w14:paraId="2CF704F1" w14:textId="77777777" w:rsidR="006574BD" w:rsidRDefault="006574BD" w:rsidP="00F70503">
            <w:pPr>
              <w:rPr>
                <w:rFonts w:cs="Arial"/>
                <w:b w:val="0"/>
                <w:bCs w:val="0"/>
                <w:color w:val="000000"/>
                <w:lang w:val="es-CO" w:eastAsia="es-CO"/>
              </w:rPr>
            </w:pPr>
            <w:r>
              <w:rPr>
                <w:noProof/>
                <w:lang w:val="es-CO" w:eastAsia="es-CO"/>
              </w:rPr>
              <mc:AlternateContent>
                <mc:Choice Requires="wps">
                  <w:drawing>
                    <wp:anchor distT="0" distB="0" distL="114300" distR="114300" simplePos="0" relativeHeight="251682816" behindDoc="0" locked="0" layoutInCell="1" allowOverlap="1" wp14:anchorId="5AAE0CDB" wp14:editId="623001F7">
                      <wp:simplePos x="0" y="0"/>
                      <wp:positionH relativeFrom="column">
                        <wp:posOffset>4645025</wp:posOffset>
                      </wp:positionH>
                      <wp:positionV relativeFrom="paragraph">
                        <wp:posOffset>-3810</wp:posOffset>
                      </wp:positionV>
                      <wp:extent cx="1086485" cy="327660"/>
                      <wp:effectExtent l="0" t="0" r="18415" b="15240"/>
                      <wp:wrapNone/>
                      <wp:docPr id="2146782407" name="Rectángulo redondeado 2146782407"/>
                      <wp:cNvGraphicFramePr/>
                      <a:graphic xmlns:a="http://schemas.openxmlformats.org/drawingml/2006/main">
                        <a:graphicData uri="http://schemas.microsoft.com/office/word/2010/wordprocessingShape">
                          <wps:wsp>
                            <wps:cNvSpPr/>
                            <wps:spPr>
                              <a:xfrm>
                                <a:off x="0" y="0"/>
                                <a:ext cx="1086485" cy="327660"/>
                              </a:xfrm>
                              <a:prstGeom prst="roundRect">
                                <a:avLst/>
                              </a:prstGeom>
                            </wps:spPr>
                            <wps:style>
                              <a:lnRef idx="2">
                                <a:schemeClr val="dk1"/>
                              </a:lnRef>
                              <a:fillRef idx="1">
                                <a:schemeClr val="lt1"/>
                              </a:fillRef>
                              <a:effectRef idx="0">
                                <a:schemeClr val="dk1"/>
                              </a:effectRef>
                              <a:fontRef idx="minor">
                                <a:schemeClr val="dk1"/>
                              </a:fontRef>
                            </wps:style>
                            <wps:txbx>
                              <w:txbxContent>
                                <w:p w14:paraId="1E568E3A" w14:textId="77777777" w:rsidR="006574BD" w:rsidRDefault="006574BD" w:rsidP="006574BD">
                                  <w:pPr>
                                    <w:jc w:val="center"/>
                                    <w:rPr>
                                      <w:color w:val="000000"/>
                                      <w:sz w:val="13"/>
                                      <w:szCs w:val="13"/>
                                      <w:u w:val="single"/>
                                      <w:lang w:val="es-CO"/>
                                    </w:rPr>
                                  </w:pPr>
                                  <w:r>
                                    <w:rPr>
                                      <w:color w:val="000000"/>
                                      <w:sz w:val="13"/>
                                      <w:szCs w:val="13"/>
                                      <w:u w:val="single"/>
                                      <w:lang w:val="es-CO"/>
                                    </w:rPr>
                                    <w:t>Descripción de Documento Anexos</w:t>
                                  </w:r>
                                </w:p>
                                <w:p w14:paraId="799AF8D2" w14:textId="77777777" w:rsidR="006574BD" w:rsidRDefault="006574BD" w:rsidP="006574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5AAE0CDB" id="Rectángulo redondeado 2146782407" o:spid="_x0000_s1032" style="position:absolute;margin-left:365.75pt;margin-top:-.3pt;width:85.55pt;height:25.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" fillcolor="white [3201]" strokecolor="black [3200]" strokeweight="1pt">
                      <v:stroke joinstyle="miter"/>
                      <v:textbox>
                        <w:txbxContent>
                          <w:p w14:paraId="1E568E3A" w14:textId="77777777" w:rsidR="006574BD" w:rsidRDefault="006574BD" w:rsidP="006574BD">
                            <w:pPr>
                              <w:jc w:val="center"/>
                              <w:rPr>
                                <w:color w:val="000000"/>
                                <w:sz w:val="13"/>
                                <w:szCs w:val="13"/>
                                <w:u w:val="single"/>
                                <w:lang w:val="es-CO"/>
                              </w:rPr>
                            </w:pPr>
                            <w:r>
                              <w:rPr>
                                <w:color w:val="000000"/>
                                <w:sz w:val="13"/>
                                <w:szCs w:val="13"/>
                                <w:u w:val="single"/>
                                <w:lang w:val="es-CO"/>
                              </w:rPr>
                              <w:t>Descripción de Documento Anexos</w:t>
                            </w:r>
                          </w:p>
                          <w:p w14:paraId="799AF8D2" w14:textId="77777777" w:rsidR="006574BD" w:rsidRDefault="006574BD" w:rsidP="006574BD">
                            <w:pPr>
                              <w:jc w:val="center"/>
                            </w:pPr>
                          </w:p>
                        </w:txbxContent>
                      </v:textbox>
                    </v:roundrect>
                  </w:pict>
                </mc:Fallback>
              </mc:AlternateContent>
            </w:r>
            <w:r>
              <w:rPr>
                <w:rFonts w:cs="Arial"/>
                <w:b w:val="0"/>
                <w:bCs w:val="0"/>
                <w:color w:val="000000"/>
                <w:lang w:val="es-CO" w:eastAsia="es-CO"/>
              </w:rPr>
              <w:t>052AD123ActaComiteTecnicoIntersectorialInformeFinal20230516</w:t>
            </w:r>
          </w:p>
        </w:tc>
      </w:tr>
      <w:tr w:rsidR="006574BD" w14:paraId="747BCAEB" w14:textId="77777777" w:rsidTr="006574B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31" w:type="dxa"/>
            <w:hideMark/>
          </w:tcPr>
          <w:p w14:paraId="64177F4E" w14:textId="77777777" w:rsidR="006574BD" w:rsidRDefault="006574BD" w:rsidP="00F70503">
            <w:pPr>
              <w:rPr>
                <w:rFonts w:cs="Arial"/>
                <w:b w:val="0"/>
                <w:bCs w:val="0"/>
                <w:color w:val="000000"/>
                <w:lang w:val="es-CO" w:eastAsia="es-CO"/>
              </w:rPr>
            </w:pPr>
            <w:r>
              <w:rPr>
                <w:rFonts w:cs="Arial"/>
                <w:b w:val="0"/>
                <w:bCs w:val="0"/>
                <w:color w:val="000000"/>
                <w:lang w:val="es-CO" w:eastAsia="es-CO"/>
              </w:rPr>
              <w:t>053AD123SolicitudCarguePlanMejoramientoSIVICOF20230517</w:t>
            </w:r>
          </w:p>
        </w:tc>
      </w:tr>
      <w:tr w:rsidR="006574BD" w14:paraId="328EF4E0" w14:textId="77777777" w:rsidTr="006574BD">
        <w:trPr>
          <w:trHeight w:val="296"/>
        </w:trPr>
        <w:tc>
          <w:tcPr>
            <w:cnfStyle w:val="001000000000" w:firstRow="0" w:lastRow="0" w:firstColumn="1" w:lastColumn="0" w:oddVBand="0" w:evenVBand="0" w:oddHBand="0" w:evenHBand="0" w:firstRowFirstColumn="0" w:firstRowLastColumn="0" w:lastRowFirstColumn="0" w:lastRowLastColumn="0"/>
            <w:tcW w:w="9331" w:type="dxa"/>
            <w:hideMark/>
          </w:tcPr>
          <w:p w14:paraId="4C2495AD" w14:textId="77777777" w:rsidR="006574BD" w:rsidRDefault="006574BD" w:rsidP="00F70503">
            <w:pPr>
              <w:rPr>
                <w:rFonts w:cs="Arial"/>
                <w:b w:val="0"/>
                <w:bCs w:val="0"/>
                <w:color w:val="000000"/>
                <w:lang w:val="es-CO" w:eastAsia="es-CO"/>
              </w:rPr>
            </w:pPr>
            <w:r>
              <w:rPr>
                <w:rFonts w:cs="Arial"/>
                <w:b w:val="0"/>
                <w:bCs w:val="0"/>
                <w:color w:val="000000"/>
                <w:lang w:val="es-CO" w:eastAsia="es-CO"/>
              </w:rPr>
              <w:lastRenderedPageBreak/>
              <w:t>054AD123InformeFinalAuditoria20230518</w:t>
            </w:r>
          </w:p>
        </w:tc>
      </w:tr>
      <w:tr w:rsidR="006574BD" w14:paraId="25CE32D2" w14:textId="77777777" w:rsidTr="006574BD">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9331" w:type="dxa"/>
            <w:hideMark/>
          </w:tcPr>
          <w:p w14:paraId="315505D9" w14:textId="77777777" w:rsidR="006574BD" w:rsidRDefault="006574BD" w:rsidP="00F70503">
            <w:pPr>
              <w:rPr>
                <w:rFonts w:cs="Arial"/>
                <w:b w:val="0"/>
                <w:bCs w:val="0"/>
                <w:color w:val="000000"/>
                <w:lang w:val="es-CO" w:eastAsia="es-CO"/>
              </w:rPr>
            </w:pPr>
            <w:r>
              <w:rPr>
                <w:rFonts w:cs="Arial"/>
                <w:b w:val="0"/>
                <w:bCs w:val="0"/>
                <w:color w:val="000000"/>
                <w:lang w:val="es-CO" w:eastAsia="es-CO"/>
              </w:rPr>
              <w:t>055AD123RemisionInformeFinalSujeto20230520</w:t>
            </w:r>
          </w:p>
        </w:tc>
      </w:tr>
      <w:tr w:rsidR="006574BD" w14:paraId="42CB5654" w14:textId="77777777" w:rsidTr="006574BD">
        <w:trPr>
          <w:trHeight w:val="296"/>
        </w:trPr>
        <w:tc>
          <w:tcPr>
            <w:cnfStyle w:val="001000000000" w:firstRow="0" w:lastRow="0" w:firstColumn="1" w:lastColumn="0" w:oddVBand="0" w:evenVBand="0" w:oddHBand="0" w:evenHBand="0" w:firstRowFirstColumn="0" w:firstRowLastColumn="0" w:lastRowFirstColumn="0" w:lastRowLastColumn="0"/>
            <w:tcW w:w="9331" w:type="dxa"/>
            <w:hideMark/>
          </w:tcPr>
          <w:p w14:paraId="728065B9" w14:textId="77777777" w:rsidR="006574BD" w:rsidRDefault="006574BD" w:rsidP="00F70503">
            <w:pPr>
              <w:rPr>
                <w:rFonts w:cs="Arial"/>
                <w:b w:val="0"/>
                <w:bCs w:val="0"/>
                <w:color w:val="000000"/>
                <w:lang w:val="es-CO" w:eastAsia="es-CO"/>
              </w:rPr>
            </w:pPr>
            <w:r>
              <w:rPr>
                <w:rFonts w:cs="Arial"/>
                <w:b w:val="0"/>
                <w:bCs w:val="0"/>
                <w:color w:val="000000"/>
                <w:lang w:val="es-CO" w:eastAsia="es-CO"/>
              </w:rPr>
              <w:t>056AD123ComunicacionInformeFinalTecnologiasInformacion20230522</w:t>
            </w:r>
          </w:p>
        </w:tc>
      </w:tr>
      <w:tr w:rsidR="006574BD" w14:paraId="74BDA37C" w14:textId="77777777" w:rsidTr="006574B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31" w:type="dxa"/>
            <w:hideMark/>
          </w:tcPr>
          <w:p w14:paraId="0DBBB28E" w14:textId="77777777" w:rsidR="006574BD" w:rsidRDefault="006574BD" w:rsidP="00F70503">
            <w:pPr>
              <w:rPr>
                <w:rFonts w:cs="Arial"/>
                <w:b w:val="0"/>
                <w:bCs w:val="0"/>
                <w:color w:val="000000"/>
                <w:lang w:val="es-CO" w:eastAsia="es-CO"/>
              </w:rPr>
            </w:pPr>
            <w:r>
              <w:rPr>
                <w:rFonts w:cs="Arial"/>
                <w:b w:val="0"/>
                <w:bCs w:val="0"/>
                <w:color w:val="000000"/>
                <w:lang w:val="es-CO" w:eastAsia="es-CO"/>
              </w:rPr>
              <w:t>057AD123ComunicacionInformeFinalApoyoDespacho20230524</w:t>
            </w:r>
          </w:p>
        </w:tc>
      </w:tr>
      <w:tr w:rsidR="006574BD" w14:paraId="6CC146CE" w14:textId="77777777" w:rsidTr="006574BD">
        <w:trPr>
          <w:trHeight w:val="296"/>
        </w:trPr>
        <w:tc>
          <w:tcPr>
            <w:cnfStyle w:val="001000000000" w:firstRow="0" w:lastRow="0" w:firstColumn="1" w:lastColumn="0" w:oddVBand="0" w:evenVBand="0" w:oddHBand="0" w:evenHBand="0" w:firstRowFirstColumn="0" w:firstRowLastColumn="0" w:lastRowFirstColumn="0" w:lastRowLastColumn="0"/>
            <w:tcW w:w="9331" w:type="dxa"/>
            <w:hideMark/>
          </w:tcPr>
          <w:p w14:paraId="2A35CB34" w14:textId="77777777" w:rsidR="006574BD" w:rsidRDefault="006574BD" w:rsidP="00F70503">
            <w:pPr>
              <w:rPr>
                <w:rFonts w:cs="Arial"/>
                <w:b w:val="0"/>
                <w:bCs w:val="0"/>
                <w:color w:val="000000"/>
                <w:lang w:val="es-CO" w:eastAsia="es-CO"/>
              </w:rPr>
            </w:pPr>
            <w:r>
              <w:rPr>
                <w:rFonts w:cs="Arial"/>
                <w:b w:val="0"/>
                <w:bCs w:val="0"/>
                <w:color w:val="000000"/>
                <w:lang w:val="es-CO" w:eastAsia="es-CO"/>
              </w:rPr>
              <w:t>058AD123CertificacionarchivosDireccionApoyoalDespacho20230526</w:t>
            </w:r>
          </w:p>
        </w:tc>
      </w:tr>
      <w:tr w:rsidR="006574BD" w14:paraId="49A63FE7" w14:textId="77777777" w:rsidTr="006574B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31" w:type="dxa"/>
            <w:hideMark/>
          </w:tcPr>
          <w:p w14:paraId="4DC64086" w14:textId="77777777" w:rsidR="006574BD" w:rsidRDefault="006574BD" w:rsidP="00F70503">
            <w:pPr>
              <w:rPr>
                <w:rFonts w:cs="Arial"/>
                <w:b w:val="0"/>
                <w:bCs w:val="0"/>
                <w:color w:val="000000"/>
                <w:lang w:val="es-CO" w:eastAsia="es-CO"/>
              </w:rPr>
            </w:pPr>
            <w:r>
              <w:rPr>
                <w:rFonts w:cs="Arial"/>
                <w:b w:val="0"/>
                <w:bCs w:val="0"/>
                <w:color w:val="000000"/>
                <w:lang w:val="es-CO" w:eastAsia="es-CO"/>
              </w:rPr>
              <w:t>059AD123InformeEjecutivo20230527</w:t>
            </w:r>
          </w:p>
        </w:tc>
      </w:tr>
      <w:tr w:rsidR="006574BD" w14:paraId="17B23AF0" w14:textId="77777777" w:rsidTr="006574BD">
        <w:trPr>
          <w:trHeight w:val="296"/>
        </w:trPr>
        <w:tc>
          <w:tcPr>
            <w:cnfStyle w:val="001000000000" w:firstRow="0" w:lastRow="0" w:firstColumn="1" w:lastColumn="0" w:oddVBand="0" w:evenVBand="0" w:oddHBand="0" w:evenHBand="0" w:firstRowFirstColumn="0" w:firstRowLastColumn="0" w:lastRowFirstColumn="0" w:lastRowLastColumn="0"/>
            <w:tcW w:w="9331" w:type="dxa"/>
            <w:hideMark/>
          </w:tcPr>
          <w:p w14:paraId="09EE57FD" w14:textId="77777777" w:rsidR="006574BD" w:rsidRDefault="006574BD" w:rsidP="00F70503">
            <w:pPr>
              <w:rPr>
                <w:rFonts w:cs="Arial"/>
                <w:b w:val="0"/>
                <w:bCs w:val="0"/>
                <w:color w:val="000000"/>
                <w:lang w:val="es-CO" w:eastAsia="es-CO"/>
              </w:rPr>
            </w:pPr>
            <w:r>
              <w:rPr>
                <w:rFonts w:cs="Arial"/>
                <w:b w:val="0"/>
                <w:bCs w:val="0"/>
                <w:color w:val="000000"/>
                <w:lang w:val="es-CO" w:eastAsia="es-CO"/>
              </w:rPr>
              <w:t>060AD123ComunicacionInformeEjecutivoComunicaciones20230528</w:t>
            </w:r>
          </w:p>
        </w:tc>
      </w:tr>
      <w:tr w:rsidR="006574BD" w14:paraId="2A9AF9E3" w14:textId="77777777" w:rsidTr="006574B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31" w:type="dxa"/>
            <w:hideMark/>
          </w:tcPr>
          <w:p w14:paraId="2B8BBB3E" w14:textId="77777777" w:rsidR="006574BD" w:rsidRDefault="006574BD" w:rsidP="00F70503">
            <w:pPr>
              <w:rPr>
                <w:rFonts w:cs="Arial"/>
                <w:b w:val="0"/>
                <w:bCs w:val="0"/>
                <w:color w:val="000000"/>
                <w:lang w:val="es-CO" w:eastAsia="es-CO"/>
              </w:rPr>
            </w:pPr>
            <w:r>
              <w:rPr>
                <w:rFonts w:cs="Arial"/>
                <w:b w:val="0"/>
                <w:bCs w:val="0"/>
                <w:color w:val="000000"/>
                <w:lang w:val="es-CO" w:eastAsia="es-CO"/>
              </w:rPr>
              <w:t>061AD123ComunicacionInformeEjecutivoApoyoDespacho20230529</w:t>
            </w:r>
          </w:p>
        </w:tc>
      </w:tr>
      <w:tr w:rsidR="006574BD" w14:paraId="14C0C712" w14:textId="77777777" w:rsidTr="006574BD">
        <w:trPr>
          <w:trHeight w:val="296"/>
        </w:trPr>
        <w:tc>
          <w:tcPr>
            <w:cnfStyle w:val="001000000000" w:firstRow="0" w:lastRow="0" w:firstColumn="1" w:lastColumn="0" w:oddVBand="0" w:evenVBand="0" w:oddHBand="0" w:evenHBand="0" w:firstRowFirstColumn="0" w:firstRowLastColumn="0" w:lastRowFirstColumn="0" w:lastRowLastColumn="0"/>
            <w:tcW w:w="9331" w:type="dxa"/>
            <w:hideMark/>
          </w:tcPr>
          <w:p w14:paraId="1671546E" w14:textId="77777777" w:rsidR="006574BD" w:rsidRDefault="006574BD" w:rsidP="00F70503">
            <w:pPr>
              <w:rPr>
                <w:rFonts w:cs="Arial"/>
                <w:b w:val="0"/>
                <w:bCs w:val="0"/>
                <w:color w:val="000000"/>
                <w:lang w:val="es-CO" w:eastAsia="es-CO"/>
              </w:rPr>
            </w:pPr>
            <w:r>
              <w:rPr>
                <w:rFonts w:cs="Arial"/>
                <w:b w:val="0"/>
                <w:bCs w:val="0"/>
                <w:color w:val="000000"/>
                <w:lang w:val="es-CO" w:eastAsia="es-CO"/>
              </w:rPr>
              <w:t>062AD123ComunicacionHallazgoFiscalResponsabilidadFiscal20230530</w:t>
            </w:r>
          </w:p>
        </w:tc>
      </w:tr>
      <w:tr w:rsidR="006574BD" w14:paraId="523B7F2A" w14:textId="77777777" w:rsidTr="006574B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31" w:type="dxa"/>
            <w:hideMark/>
          </w:tcPr>
          <w:p w14:paraId="42A1BF7A" w14:textId="77777777" w:rsidR="006574BD" w:rsidRDefault="006574BD" w:rsidP="00F70503">
            <w:pPr>
              <w:rPr>
                <w:rFonts w:cs="Arial"/>
                <w:b w:val="0"/>
                <w:bCs w:val="0"/>
                <w:color w:val="000000"/>
                <w:lang w:val="es-CO" w:eastAsia="es-CO"/>
              </w:rPr>
            </w:pPr>
            <w:r>
              <w:rPr>
                <w:rFonts w:cs="Arial"/>
                <w:b w:val="0"/>
                <w:bCs w:val="0"/>
                <w:color w:val="000000"/>
                <w:lang w:val="es-CO" w:eastAsia="es-CO"/>
              </w:rPr>
              <w:t>063AD123ComunicacionTrasladoPresuntoHallazgoPenal20230602</w:t>
            </w:r>
          </w:p>
        </w:tc>
      </w:tr>
      <w:tr w:rsidR="006574BD" w14:paraId="087547D1" w14:textId="77777777" w:rsidTr="006574BD">
        <w:trPr>
          <w:trHeight w:val="371"/>
        </w:trPr>
        <w:tc>
          <w:tcPr>
            <w:cnfStyle w:val="001000000000" w:firstRow="0" w:lastRow="0" w:firstColumn="1" w:lastColumn="0" w:oddVBand="0" w:evenVBand="0" w:oddHBand="0" w:evenHBand="0" w:firstRowFirstColumn="0" w:firstRowLastColumn="0" w:lastRowFirstColumn="0" w:lastRowLastColumn="0"/>
            <w:tcW w:w="9331" w:type="dxa"/>
            <w:hideMark/>
          </w:tcPr>
          <w:p w14:paraId="4F8A51E9" w14:textId="77777777" w:rsidR="006574BD" w:rsidRDefault="006574BD" w:rsidP="00F70503">
            <w:pPr>
              <w:rPr>
                <w:rFonts w:cs="Arial"/>
                <w:b w:val="0"/>
                <w:bCs w:val="0"/>
                <w:color w:val="000000"/>
                <w:lang w:val="es-CO" w:eastAsia="es-CO"/>
              </w:rPr>
            </w:pPr>
            <w:r>
              <w:rPr>
                <w:rFonts w:cs="Arial"/>
                <w:b w:val="0"/>
                <w:bCs w:val="0"/>
                <w:color w:val="000000"/>
                <w:lang w:val="es-CO" w:eastAsia="es-CO"/>
              </w:rPr>
              <w:t>064AD123ComunicacionTrasladoPresuntoHallazgoDisciplinario20230604</w:t>
            </w:r>
          </w:p>
        </w:tc>
      </w:tr>
      <w:tr w:rsidR="006574BD" w14:paraId="34DC36A7" w14:textId="77777777" w:rsidTr="006574B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31" w:type="dxa"/>
            <w:hideMark/>
          </w:tcPr>
          <w:p w14:paraId="1650CD2F" w14:textId="77777777" w:rsidR="006574BD" w:rsidRDefault="006574BD" w:rsidP="00F70503">
            <w:pPr>
              <w:rPr>
                <w:rFonts w:cs="Arial"/>
                <w:b w:val="0"/>
                <w:bCs w:val="0"/>
                <w:color w:val="000000"/>
                <w:lang w:val="es-CO" w:eastAsia="es-CO"/>
              </w:rPr>
            </w:pPr>
            <w:r>
              <w:rPr>
                <w:rFonts w:cs="Arial"/>
                <w:b w:val="0"/>
                <w:bCs w:val="0"/>
                <w:color w:val="000000"/>
                <w:lang w:val="es-CO" w:eastAsia="es-CO"/>
              </w:rPr>
              <w:t>065AD123EntendimientoSujeto20230607</w:t>
            </w:r>
          </w:p>
        </w:tc>
      </w:tr>
      <w:tr w:rsidR="006574BD" w14:paraId="73A54CE4" w14:textId="77777777" w:rsidTr="006574BD">
        <w:trPr>
          <w:trHeight w:val="296"/>
        </w:trPr>
        <w:tc>
          <w:tcPr>
            <w:cnfStyle w:val="001000000000" w:firstRow="0" w:lastRow="0" w:firstColumn="1" w:lastColumn="0" w:oddVBand="0" w:evenVBand="0" w:oddHBand="0" w:evenHBand="0" w:firstRowFirstColumn="0" w:firstRowLastColumn="0" w:lastRowFirstColumn="0" w:lastRowLastColumn="0"/>
            <w:tcW w:w="9331" w:type="dxa"/>
            <w:hideMark/>
          </w:tcPr>
          <w:p w14:paraId="7F296F71" w14:textId="77777777" w:rsidR="006574BD" w:rsidRDefault="006574BD" w:rsidP="00F70503">
            <w:pPr>
              <w:rPr>
                <w:rFonts w:cs="Arial"/>
                <w:b w:val="0"/>
                <w:bCs w:val="0"/>
                <w:color w:val="000000"/>
                <w:lang w:val="es-CO" w:eastAsia="es-CO"/>
              </w:rPr>
            </w:pPr>
            <w:r>
              <w:rPr>
                <w:rFonts w:cs="Arial"/>
                <w:b w:val="0"/>
                <w:bCs w:val="0"/>
                <w:color w:val="000000"/>
                <w:lang w:val="es-CO" w:eastAsia="es-CO"/>
              </w:rPr>
              <w:t>066AD123ComunicacionSolicitudPublicacionEntendimientosujeto20230609</w:t>
            </w:r>
          </w:p>
        </w:tc>
      </w:tr>
      <w:tr w:rsidR="006574BD" w14:paraId="03102B55" w14:textId="77777777" w:rsidTr="006574B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31" w:type="dxa"/>
          </w:tcPr>
          <w:p w14:paraId="2783B6FF" w14:textId="77777777" w:rsidR="006574BD" w:rsidRPr="00191118" w:rsidRDefault="006574BD" w:rsidP="00F70503">
            <w:pPr>
              <w:rPr>
                <w:rFonts w:cs="Arial"/>
                <w:color w:val="000000"/>
                <w:lang w:val="es-CO" w:eastAsia="es-CO"/>
              </w:rPr>
            </w:pPr>
            <w:r w:rsidRPr="00191118">
              <w:rPr>
                <w:rFonts w:cs="Arial"/>
                <w:b w:val="0"/>
                <w:bCs w:val="0"/>
                <w:color w:val="000000"/>
                <w:lang w:val="es-CO" w:eastAsia="es-CO"/>
              </w:rPr>
              <w:t>068</w:t>
            </w:r>
            <w:r>
              <w:rPr>
                <w:rFonts w:cs="Arial"/>
                <w:b w:val="0"/>
                <w:bCs w:val="0"/>
                <w:color w:val="000000"/>
                <w:lang w:val="es-CO" w:eastAsia="es-CO"/>
              </w:rPr>
              <w:t>A</w:t>
            </w:r>
            <w:r w:rsidRPr="00191118">
              <w:rPr>
                <w:rFonts w:cs="Arial"/>
                <w:b w:val="0"/>
                <w:bCs w:val="0"/>
                <w:color w:val="000000"/>
                <w:lang w:val="es-CO" w:eastAsia="es-CO"/>
              </w:rPr>
              <w:t>D123ComunicacionEntregaExpediente20230615</w:t>
            </w:r>
          </w:p>
        </w:tc>
      </w:tr>
      <w:tr w:rsidR="006574BD" w14:paraId="2751BD42" w14:textId="77777777" w:rsidTr="006574BD">
        <w:trPr>
          <w:trHeight w:val="296"/>
        </w:trPr>
        <w:tc>
          <w:tcPr>
            <w:cnfStyle w:val="001000000000" w:firstRow="0" w:lastRow="0" w:firstColumn="1" w:lastColumn="0" w:oddVBand="0" w:evenVBand="0" w:oddHBand="0" w:evenHBand="0" w:firstRowFirstColumn="0" w:firstRowLastColumn="0" w:lastRowFirstColumn="0" w:lastRowLastColumn="0"/>
            <w:tcW w:w="9331" w:type="dxa"/>
            <w:hideMark/>
          </w:tcPr>
          <w:p w14:paraId="1E5B156D" w14:textId="77777777" w:rsidR="006574BD" w:rsidRPr="00191118" w:rsidRDefault="006574BD" w:rsidP="00F70503">
            <w:pPr>
              <w:rPr>
                <w:rFonts w:cs="Arial"/>
                <w:b w:val="0"/>
                <w:bCs w:val="0"/>
                <w:color w:val="000000"/>
                <w:lang w:val="es-CO" w:eastAsia="es-CO"/>
              </w:rPr>
            </w:pPr>
            <w:r w:rsidRPr="00B87FF1">
              <w:rPr>
                <w:rFonts w:cs="Arial"/>
                <w:b w:val="0"/>
                <w:bCs w:val="0"/>
                <w:color w:val="000000"/>
                <w:lang w:val="es-CO" w:eastAsia="es-CO"/>
              </w:rPr>
              <w:t>069AD123DeclaratoriaNoConformidadProducto20230622</w:t>
            </w:r>
          </w:p>
        </w:tc>
      </w:tr>
      <w:tr w:rsidR="006574BD" w14:paraId="0C8C791A" w14:textId="77777777" w:rsidTr="006574B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31" w:type="dxa"/>
            <w:hideMark/>
          </w:tcPr>
          <w:p w14:paraId="05D66279" w14:textId="77777777" w:rsidR="006574BD" w:rsidRPr="00191118" w:rsidRDefault="006574BD" w:rsidP="00F70503">
            <w:pPr>
              <w:rPr>
                <w:rFonts w:cs="Arial"/>
                <w:b w:val="0"/>
                <w:bCs w:val="0"/>
                <w:color w:val="000000"/>
                <w:lang w:val="es-CO" w:eastAsia="es-CO"/>
              </w:rPr>
            </w:pPr>
            <w:r w:rsidRPr="00B87FF1">
              <w:rPr>
                <w:rFonts w:cs="Arial"/>
                <w:b w:val="0"/>
                <w:bCs w:val="0"/>
                <w:color w:val="000000"/>
                <w:lang w:val="es-CO" w:eastAsia="es-CO"/>
              </w:rPr>
              <w:t>070AD123Comunicaciontramitehallazgofiscal20230624</w:t>
            </w:r>
          </w:p>
        </w:tc>
      </w:tr>
      <w:tr w:rsidR="006574BD" w14:paraId="3EA959EC" w14:textId="77777777" w:rsidTr="006574BD">
        <w:trPr>
          <w:trHeight w:val="296"/>
        </w:trPr>
        <w:tc>
          <w:tcPr>
            <w:cnfStyle w:val="001000000000" w:firstRow="0" w:lastRow="0" w:firstColumn="1" w:lastColumn="0" w:oddVBand="0" w:evenVBand="0" w:oddHBand="0" w:evenHBand="0" w:firstRowFirstColumn="0" w:firstRowLastColumn="0" w:lastRowFirstColumn="0" w:lastRowLastColumn="0"/>
            <w:tcW w:w="9331" w:type="dxa"/>
            <w:hideMark/>
          </w:tcPr>
          <w:p w14:paraId="040E9651" w14:textId="77777777" w:rsidR="006574BD" w:rsidRPr="00191118" w:rsidRDefault="006574BD" w:rsidP="00F70503">
            <w:pPr>
              <w:rPr>
                <w:rFonts w:cs="Arial"/>
                <w:b w:val="0"/>
                <w:bCs w:val="0"/>
                <w:color w:val="000000"/>
                <w:lang w:val="es-CO" w:eastAsia="es-CO"/>
              </w:rPr>
            </w:pPr>
            <w:r w:rsidRPr="00B87FF1">
              <w:rPr>
                <w:rFonts w:cs="Arial"/>
                <w:b w:val="0"/>
                <w:bCs w:val="0"/>
                <w:color w:val="000000"/>
                <w:lang w:val="es-CO" w:eastAsia="es-CO"/>
              </w:rPr>
              <w:t>071AD123ActaComiteTecnicoEstudioDevolucionHallazgoFiscal20230625</w:t>
            </w:r>
          </w:p>
        </w:tc>
      </w:tr>
      <w:tr w:rsidR="006574BD" w14:paraId="443D77EB" w14:textId="77777777" w:rsidTr="006574B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31" w:type="dxa"/>
            <w:hideMark/>
          </w:tcPr>
          <w:p w14:paraId="01EB8AEE" w14:textId="77777777" w:rsidR="006574BD" w:rsidRPr="00191118" w:rsidRDefault="006574BD" w:rsidP="00F70503">
            <w:pPr>
              <w:rPr>
                <w:rFonts w:cs="Arial"/>
                <w:b w:val="0"/>
                <w:bCs w:val="0"/>
                <w:color w:val="000000"/>
                <w:lang w:val="es-CO" w:eastAsia="es-CO"/>
              </w:rPr>
            </w:pPr>
            <w:r w:rsidRPr="00B87FF1">
              <w:rPr>
                <w:rFonts w:cs="Arial"/>
                <w:b w:val="0"/>
                <w:bCs w:val="0"/>
                <w:color w:val="000000"/>
                <w:lang w:val="es-CO" w:eastAsia="es-CO"/>
              </w:rPr>
              <w:t>072AD123ActaComiteTecnicoIntersectorialEstudioDevolucionHallazgoFiscal20230628</w:t>
            </w:r>
          </w:p>
        </w:tc>
      </w:tr>
      <w:tr w:rsidR="006574BD" w14:paraId="5E340503" w14:textId="77777777" w:rsidTr="006574BD">
        <w:trPr>
          <w:trHeight w:val="296"/>
        </w:trPr>
        <w:tc>
          <w:tcPr>
            <w:cnfStyle w:val="001000000000" w:firstRow="0" w:lastRow="0" w:firstColumn="1" w:lastColumn="0" w:oddVBand="0" w:evenVBand="0" w:oddHBand="0" w:evenHBand="0" w:firstRowFirstColumn="0" w:firstRowLastColumn="0" w:lastRowFirstColumn="0" w:lastRowLastColumn="0"/>
            <w:tcW w:w="9331" w:type="dxa"/>
            <w:hideMark/>
          </w:tcPr>
          <w:p w14:paraId="052E59B4" w14:textId="77777777" w:rsidR="006574BD" w:rsidRPr="00191118" w:rsidRDefault="006574BD" w:rsidP="00F70503">
            <w:pPr>
              <w:rPr>
                <w:rFonts w:cs="Arial"/>
                <w:b w:val="0"/>
                <w:bCs w:val="0"/>
                <w:color w:val="000000"/>
                <w:lang w:val="es-CO" w:eastAsia="es-CO"/>
              </w:rPr>
            </w:pPr>
            <w:r w:rsidRPr="00B87FF1">
              <w:rPr>
                <w:rFonts w:cs="Arial"/>
                <w:b w:val="0"/>
                <w:bCs w:val="0"/>
                <w:color w:val="000000"/>
                <w:lang w:val="es-CO" w:eastAsia="es-CO"/>
              </w:rPr>
              <w:t>073AD123RespuestaPresuntoHallazgoPenal20230629</w:t>
            </w:r>
          </w:p>
        </w:tc>
      </w:tr>
      <w:tr w:rsidR="006574BD" w14:paraId="043A4997" w14:textId="77777777" w:rsidTr="006574BD">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9331" w:type="dxa"/>
            <w:hideMark/>
          </w:tcPr>
          <w:p w14:paraId="0CB12DE4" w14:textId="77777777" w:rsidR="006574BD" w:rsidRPr="00191118" w:rsidRDefault="006574BD" w:rsidP="00F70503">
            <w:pPr>
              <w:rPr>
                <w:rFonts w:cs="Arial"/>
                <w:b w:val="0"/>
                <w:bCs w:val="0"/>
                <w:color w:val="000000"/>
                <w:lang w:val="es-CO" w:eastAsia="es-CO"/>
              </w:rPr>
            </w:pPr>
            <w:r w:rsidRPr="00B87FF1">
              <w:rPr>
                <w:rFonts w:cs="Arial"/>
                <w:b w:val="0"/>
                <w:bCs w:val="0"/>
                <w:color w:val="000000"/>
                <w:lang w:val="es-CO" w:eastAsia="es-CO"/>
              </w:rPr>
              <w:t>074AD123RespuestaPresuntoHallazgoDisciplinario20230630</w:t>
            </w:r>
          </w:p>
        </w:tc>
      </w:tr>
    </w:tbl>
    <w:p w14:paraId="74B07483" w14:textId="77777777" w:rsidR="006574BD" w:rsidRDefault="006574BD" w:rsidP="006574BD">
      <w:pPr>
        <w:jc w:val="both"/>
        <w:rPr>
          <w:bCs/>
          <w:lang w:val="es-ES"/>
        </w:rPr>
      </w:pPr>
    </w:p>
    <w:p w14:paraId="332E5558" w14:textId="14321BC0" w:rsidR="00C0557E" w:rsidRPr="00C0557E" w:rsidRDefault="00C0557E" w:rsidP="00C0557E">
      <w:pPr>
        <w:pStyle w:val="Prrafodelista"/>
        <w:numPr>
          <w:ilvl w:val="0"/>
          <w:numId w:val="29"/>
        </w:numPr>
        <w:ind w:left="357" w:hanging="357"/>
        <w:jc w:val="both"/>
        <w:rPr>
          <w:rFonts w:cs="Arial"/>
        </w:rPr>
      </w:pPr>
      <w:r w:rsidRPr="00C0557E">
        <w:rPr>
          <w:rFonts w:cs="Arial"/>
        </w:rPr>
        <w:t xml:space="preserve">Los papeles de trabajo (documento titulado así) dentro de los expedientes de Informes de Auditoria de Cumplimiento, Regularidad, Desempeño, Financiera y de Gestión, Visitas de Control Fiscal </w:t>
      </w:r>
      <w:proofErr w:type="spellStart"/>
      <w:r w:rsidRPr="00C0557E">
        <w:rPr>
          <w:rFonts w:cs="Arial"/>
        </w:rPr>
        <w:t>oActuaciones</w:t>
      </w:r>
      <w:proofErr w:type="spellEnd"/>
      <w:r w:rsidRPr="00C0557E">
        <w:rPr>
          <w:rFonts w:cs="Arial"/>
        </w:rPr>
        <w:t xml:space="preserve"> Especiales de Fiscalización deben ser agrupados por factor/proceso.  El factor/proceso que termine primero se archiva en el expediente, obedeciendo el principio de orden original (cronológicamente).</w:t>
      </w:r>
    </w:p>
    <w:p w14:paraId="138CE80A" w14:textId="77777777" w:rsidR="00C0557E" w:rsidRDefault="00C0557E" w:rsidP="00C0557E">
      <w:pPr>
        <w:pStyle w:val="Prrafodelista"/>
        <w:ind w:left="357"/>
        <w:jc w:val="both"/>
        <w:rPr>
          <w:rFonts w:cs="Arial"/>
        </w:rPr>
      </w:pPr>
    </w:p>
    <w:p w14:paraId="1FAE7DA9" w14:textId="77777777" w:rsidR="00C0557E" w:rsidRPr="00C0557E" w:rsidRDefault="00C0557E" w:rsidP="00C0557E">
      <w:pPr>
        <w:pStyle w:val="Prrafodelista"/>
        <w:numPr>
          <w:ilvl w:val="0"/>
          <w:numId w:val="29"/>
        </w:numPr>
        <w:ind w:left="357" w:hanging="357"/>
        <w:jc w:val="both"/>
        <w:rPr>
          <w:rFonts w:cs="Arial"/>
        </w:rPr>
      </w:pPr>
      <w:r>
        <w:rPr>
          <w:rFonts w:cs="Arial"/>
        </w:rPr>
        <w:t xml:space="preserve">La </w:t>
      </w:r>
      <w:r w:rsidRPr="00C0557E">
        <w:rPr>
          <w:rFonts w:cs="Arial"/>
        </w:rPr>
        <w:t>devolución de Hallazgos Fiscales</w:t>
      </w:r>
      <w:r>
        <w:rPr>
          <w:rFonts w:cs="Arial"/>
        </w:rPr>
        <w:t>, hacen parte integral del expediente de la Auditoria o Indagación Preliminar, se debe continuar con numeración y la foliación y agregar una nueva hoja de control, si los profesionales que manejan el expediente ya no están, el administrador del archivo realiza esta labor.</w:t>
      </w:r>
    </w:p>
    <w:p w14:paraId="04BE1265" w14:textId="77777777" w:rsidR="00C0557E" w:rsidRDefault="00C0557E" w:rsidP="00C0557E">
      <w:pPr>
        <w:pStyle w:val="Prrafodelista"/>
        <w:ind w:left="357"/>
        <w:jc w:val="both"/>
        <w:rPr>
          <w:rFonts w:cs="Arial"/>
        </w:rPr>
      </w:pPr>
    </w:p>
    <w:p w14:paraId="0808F486" w14:textId="64DCC6A8" w:rsidR="00CB4587" w:rsidRPr="00580BCC" w:rsidRDefault="00CB4587" w:rsidP="00A97C8F">
      <w:pPr>
        <w:pStyle w:val="Prrafodelista"/>
        <w:numPr>
          <w:ilvl w:val="0"/>
          <w:numId w:val="29"/>
        </w:numPr>
        <w:ind w:left="357" w:hanging="357"/>
        <w:jc w:val="both"/>
        <w:rPr>
          <w:rFonts w:cs="Arial"/>
        </w:rPr>
      </w:pPr>
      <w:r w:rsidRPr="00580BCC">
        <w:rPr>
          <w:rFonts w:cs="Arial"/>
        </w:rPr>
        <w:t>En los papeles de trabajo para su ordenación y registro en la hoja de control, la fecha que se tiene en cuenta es la de terminación</w:t>
      </w:r>
      <w:r w:rsidR="007D666B">
        <w:rPr>
          <w:rFonts w:cs="Arial"/>
        </w:rPr>
        <w:t xml:space="preserve"> de la radicación del documento o de la culminación de la actividad</w:t>
      </w:r>
      <w:r w:rsidRPr="00580BCC">
        <w:rPr>
          <w:rFonts w:cs="Arial"/>
        </w:rPr>
        <w:t>.</w:t>
      </w:r>
    </w:p>
    <w:p w14:paraId="23280E0F" w14:textId="62CA34CE" w:rsidR="006C26BB" w:rsidRDefault="00CB4587" w:rsidP="006C26BB">
      <w:pPr>
        <w:pStyle w:val="Prrafodelista"/>
        <w:numPr>
          <w:ilvl w:val="0"/>
          <w:numId w:val="29"/>
        </w:numPr>
        <w:spacing w:before="120"/>
        <w:ind w:left="357" w:hanging="357"/>
        <w:jc w:val="both"/>
        <w:rPr>
          <w:rFonts w:cs="Arial"/>
        </w:rPr>
      </w:pPr>
      <w:r w:rsidRPr="00580BCC">
        <w:rPr>
          <w:rFonts w:cs="Arial"/>
        </w:rPr>
        <w:t>Los Papeles de Trabajo se agrupan por factor</w:t>
      </w:r>
      <w:r w:rsidR="007D666B">
        <w:rPr>
          <w:rFonts w:cs="Arial"/>
        </w:rPr>
        <w:t>/proceso</w:t>
      </w:r>
      <w:r w:rsidRPr="00580BCC">
        <w:rPr>
          <w:rFonts w:cs="Arial"/>
        </w:rPr>
        <w:t xml:space="preserve"> y cada factor</w:t>
      </w:r>
      <w:r w:rsidR="007D666B">
        <w:rPr>
          <w:rFonts w:cs="Arial"/>
        </w:rPr>
        <w:t>/proceso</w:t>
      </w:r>
      <w:r w:rsidRPr="00580BCC">
        <w:rPr>
          <w:rFonts w:cs="Arial"/>
        </w:rPr>
        <w:t xml:space="preserve"> se archiva según su fecha </w:t>
      </w:r>
      <w:r w:rsidR="00F54B9D" w:rsidRPr="00580BCC">
        <w:rPr>
          <w:rFonts w:cs="Arial"/>
        </w:rPr>
        <w:t>de culminación</w:t>
      </w:r>
      <w:r w:rsidRPr="00580BCC">
        <w:rPr>
          <w:rFonts w:cs="Arial"/>
        </w:rPr>
        <w:t>.</w:t>
      </w:r>
    </w:p>
    <w:p w14:paraId="1D4DC223" w14:textId="77777777" w:rsidR="003E2A60" w:rsidRDefault="006C26BB" w:rsidP="00DB267F">
      <w:pPr>
        <w:pStyle w:val="Prrafodelista"/>
        <w:numPr>
          <w:ilvl w:val="0"/>
          <w:numId w:val="29"/>
        </w:numPr>
        <w:spacing w:before="120"/>
        <w:ind w:hanging="357"/>
        <w:jc w:val="both"/>
        <w:rPr>
          <w:rFonts w:cs="Arial"/>
        </w:rPr>
      </w:pPr>
      <w:r w:rsidRPr="003E2A60">
        <w:rPr>
          <w:rFonts w:cs="Arial"/>
        </w:rPr>
        <w:t>Los anexos que corresponden a documentos que se encuentran en páginas WEB, SECOP, SIVICOF, intranet, como documentos de la rendición de cuentas de los sujetos d</w:t>
      </w:r>
      <w:r w:rsidR="00736B53" w:rsidRPr="003E2A60">
        <w:rPr>
          <w:rFonts w:cs="Arial"/>
        </w:rPr>
        <w:t xml:space="preserve">e vigilancia, contratos, planes, </w:t>
      </w:r>
      <w:r w:rsidRPr="003E2A60">
        <w:rPr>
          <w:rFonts w:cs="Arial"/>
        </w:rPr>
        <w:t xml:space="preserve">programas, procedimientos, normatividad, etc., </w:t>
      </w:r>
      <w:r w:rsidRPr="003E2A60">
        <w:rPr>
          <w:rFonts w:cs="Arial"/>
          <w:b/>
        </w:rPr>
        <w:t>no archivarlos</w:t>
      </w:r>
      <w:r w:rsidRPr="003E2A60">
        <w:rPr>
          <w:rFonts w:cs="Arial"/>
        </w:rPr>
        <w:t xml:space="preserve"> en lo posible, citarlos adecuadamente en los documentos donde se trabajen </w:t>
      </w:r>
    </w:p>
    <w:p w14:paraId="23FDE263" w14:textId="5351ECB4" w:rsidR="006C26BB" w:rsidRPr="003E2A60" w:rsidRDefault="00736B53" w:rsidP="003E2A60">
      <w:pPr>
        <w:pStyle w:val="Prrafodelista"/>
        <w:spacing w:before="120"/>
        <w:ind w:left="360"/>
        <w:jc w:val="both"/>
        <w:rPr>
          <w:rFonts w:cs="Arial"/>
        </w:rPr>
      </w:pPr>
      <w:r w:rsidRPr="003E2A60">
        <w:rPr>
          <w:rFonts w:cs="Arial"/>
          <w:b/>
        </w:rPr>
        <w:lastRenderedPageBreak/>
        <w:t xml:space="preserve">Nota: </w:t>
      </w:r>
      <w:r w:rsidR="006C26BB" w:rsidRPr="003E2A60">
        <w:rPr>
          <w:rFonts w:cs="Arial"/>
        </w:rPr>
        <w:t xml:space="preserve">El equipo auditor en su mesa de trabajo puede </w:t>
      </w:r>
      <w:r w:rsidR="0071398F" w:rsidRPr="003E2A60">
        <w:rPr>
          <w:rFonts w:cs="Arial"/>
        </w:rPr>
        <w:t>indicar que realizara</w:t>
      </w:r>
      <w:r w:rsidRPr="003E2A60">
        <w:rPr>
          <w:rFonts w:cs="Arial"/>
        </w:rPr>
        <w:t>n</w:t>
      </w:r>
      <w:r w:rsidR="0071398F" w:rsidRPr="003E2A60">
        <w:rPr>
          <w:rFonts w:cs="Arial"/>
        </w:rPr>
        <w:t xml:space="preserve"> una selección cualitativa de</w:t>
      </w:r>
      <w:r w:rsidRPr="003E2A60">
        <w:rPr>
          <w:rFonts w:cs="Arial"/>
        </w:rPr>
        <w:t xml:space="preserve"> </w:t>
      </w:r>
      <w:r w:rsidR="007C184F" w:rsidRPr="003E2A60">
        <w:rPr>
          <w:rFonts w:cs="Arial"/>
        </w:rPr>
        <w:t>los</w:t>
      </w:r>
      <w:r w:rsidRPr="003E2A60">
        <w:rPr>
          <w:rFonts w:cs="Arial"/>
        </w:rPr>
        <w:t xml:space="preserve"> anexos</w:t>
      </w:r>
      <w:r w:rsidR="007C184F" w:rsidRPr="003E2A60">
        <w:rPr>
          <w:rFonts w:cs="Arial"/>
        </w:rPr>
        <w:t xml:space="preserve">, conservando únicamente </w:t>
      </w:r>
      <w:r w:rsidR="00261EDB" w:rsidRPr="003E2A60">
        <w:rPr>
          <w:rFonts w:cs="Arial"/>
        </w:rPr>
        <w:t xml:space="preserve">los </w:t>
      </w:r>
      <w:r w:rsidR="007C184F" w:rsidRPr="003E2A60">
        <w:rPr>
          <w:rFonts w:cs="Arial"/>
        </w:rPr>
        <w:t xml:space="preserve">soportes </w:t>
      </w:r>
      <w:r w:rsidR="00261EDB" w:rsidRPr="003E2A60">
        <w:rPr>
          <w:rFonts w:cs="Arial"/>
        </w:rPr>
        <w:t>que aporta</w:t>
      </w:r>
      <w:r w:rsidR="007C184F" w:rsidRPr="003E2A60">
        <w:rPr>
          <w:rFonts w:cs="Arial"/>
        </w:rPr>
        <w:t>n</w:t>
      </w:r>
      <w:r w:rsidR="00546F7D" w:rsidRPr="003E2A60">
        <w:rPr>
          <w:rFonts w:cs="Arial"/>
        </w:rPr>
        <w:t xml:space="preserve"> una prueba directa a la auditoria</w:t>
      </w:r>
      <w:r w:rsidR="00261EDB" w:rsidRPr="003E2A60">
        <w:rPr>
          <w:rFonts w:cs="Arial"/>
        </w:rPr>
        <w:t xml:space="preserve"> y </w:t>
      </w:r>
      <w:r w:rsidR="007C184F" w:rsidRPr="003E2A60">
        <w:rPr>
          <w:rFonts w:cs="Arial"/>
        </w:rPr>
        <w:t xml:space="preserve">que </w:t>
      </w:r>
      <w:r w:rsidR="00261EDB" w:rsidRPr="003E2A60">
        <w:rPr>
          <w:rFonts w:cs="Arial"/>
        </w:rPr>
        <w:t xml:space="preserve">no se encuentran </w:t>
      </w:r>
      <w:r w:rsidR="00DA0848" w:rsidRPr="003E2A60">
        <w:rPr>
          <w:rFonts w:cs="Arial"/>
        </w:rPr>
        <w:t>públicos</w:t>
      </w:r>
      <w:r w:rsidR="00261EDB" w:rsidRPr="003E2A60">
        <w:rPr>
          <w:rFonts w:cs="Arial"/>
        </w:rPr>
        <w:t>, contribuyendo así</w:t>
      </w:r>
      <w:r w:rsidR="007C184F" w:rsidRPr="003E2A60">
        <w:rPr>
          <w:rFonts w:cs="Arial"/>
        </w:rPr>
        <w:t xml:space="preserve"> a</w:t>
      </w:r>
      <w:r w:rsidR="00261EDB" w:rsidRPr="003E2A60">
        <w:rPr>
          <w:rFonts w:cs="Arial"/>
        </w:rPr>
        <w:t xml:space="preserve"> el ahorro</w:t>
      </w:r>
      <w:r w:rsidR="0071398F" w:rsidRPr="003E2A60">
        <w:rPr>
          <w:rFonts w:cs="Arial"/>
        </w:rPr>
        <w:t xml:space="preserve"> </w:t>
      </w:r>
      <w:r w:rsidR="00261EDB" w:rsidRPr="003E2A60">
        <w:rPr>
          <w:rFonts w:cs="Arial"/>
        </w:rPr>
        <w:t xml:space="preserve">de </w:t>
      </w:r>
      <w:r w:rsidR="0071398F" w:rsidRPr="003E2A60">
        <w:rPr>
          <w:rFonts w:cs="Arial"/>
        </w:rPr>
        <w:t xml:space="preserve">espacio </w:t>
      </w:r>
      <w:r w:rsidRPr="003E2A60">
        <w:rPr>
          <w:rFonts w:cs="Arial"/>
        </w:rPr>
        <w:t>electrónico</w:t>
      </w:r>
      <w:r w:rsidR="0071398F" w:rsidRPr="003E2A60">
        <w:rPr>
          <w:rFonts w:cs="Arial"/>
        </w:rPr>
        <w:t xml:space="preserve"> en</w:t>
      </w:r>
      <w:r w:rsidR="00261EDB" w:rsidRPr="003E2A60">
        <w:rPr>
          <w:rFonts w:cs="Arial"/>
        </w:rPr>
        <w:t xml:space="preserve"> los servidores de la entidad, </w:t>
      </w:r>
      <w:r w:rsidR="007C184F" w:rsidRPr="003E2A60">
        <w:rPr>
          <w:rFonts w:cs="Arial"/>
        </w:rPr>
        <w:t xml:space="preserve">procesos técnicos de archivo y </w:t>
      </w:r>
      <w:r w:rsidR="0071398F" w:rsidRPr="003E2A60">
        <w:rPr>
          <w:rFonts w:cs="Arial"/>
        </w:rPr>
        <w:t xml:space="preserve">tratamiento </w:t>
      </w:r>
      <w:r w:rsidR="00261EDB" w:rsidRPr="003E2A60">
        <w:rPr>
          <w:rFonts w:cs="Arial"/>
        </w:rPr>
        <w:t>de</w:t>
      </w:r>
      <w:r w:rsidR="0071398F" w:rsidRPr="003E2A60">
        <w:rPr>
          <w:rFonts w:cs="Arial"/>
        </w:rPr>
        <w:t xml:space="preserve"> soportes electrónicos </w:t>
      </w:r>
      <w:r w:rsidR="007C184F" w:rsidRPr="003E2A60">
        <w:rPr>
          <w:rFonts w:cs="Arial"/>
        </w:rPr>
        <w:t>in</w:t>
      </w:r>
      <w:r w:rsidR="0071398F" w:rsidRPr="003E2A60">
        <w:rPr>
          <w:rFonts w:cs="Arial"/>
        </w:rPr>
        <w:t xml:space="preserve">necesarios </w:t>
      </w:r>
      <w:r w:rsidR="009B0684">
        <w:rPr>
          <w:rFonts w:cs="Arial"/>
        </w:rPr>
        <w:t xml:space="preserve">a </w:t>
      </w:r>
      <w:r w:rsidR="00261EDB" w:rsidRPr="003E2A60">
        <w:rPr>
          <w:rFonts w:cs="Arial"/>
        </w:rPr>
        <w:t>conservar</w:t>
      </w:r>
      <w:r w:rsidR="00DA0848" w:rsidRPr="003E2A60">
        <w:rPr>
          <w:rFonts w:cs="Arial"/>
        </w:rPr>
        <w:t>.</w:t>
      </w:r>
    </w:p>
    <w:p w14:paraId="33F87679" w14:textId="5D874F6E" w:rsidR="00955CBB" w:rsidRDefault="00CB4587" w:rsidP="00955CBB">
      <w:pPr>
        <w:pStyle w:val="Prrafodelista"/>
        <w:numPr>
          <w:ilvl w:val="0"/>
          <w:numId w:val="29"/>
        </w:numPr>
        <w:spacing w:before="120"/>
        <w:jc w:val="both"/>
        <w:rPr>
          <w:rFonts w:cs="Arial"/>
          <w:lang w:val="es-419"/>
        </w:rPr>
      </w:pPr>
      <w:r w:rsidRPr="007C184F">
        <w:rPr>
          <w:rFonts w:cs="Arial"/>
        </w:rPr>
        <w:t xml:space="preserve">Cada papel de trabajo debe </w:t>
      </w:r>
      <w:r w:rsidR="00E6636F" w:rsidRPr="003E2A60">
        <w:rPr>
          <w:rFonts w:cs="Arial"/>
          <w:b/>
          <w:lang w:val="es-ES"/>
        </w:rPr>
        <w:t xml:space="preserve">citar </w:t>
      </w:r>
      <w:r w:rsidR="007D666B">
        <w:rPr>
          <w:rFonts w:cs="Arial"/>
          <w:b/>
          <w:lang w:val="es-ES"/>
        </w:rPr>
        <w:t>de forma individual los</w:t>
      </w:r>
      <w:r w:rsidR="00E6636F" w:rsidRPr="003E2A60">
        <w:rPr>
          <w:rFonts w:cs="Arial"/>
          <w:b/>
          <w:lang w:val="es-ES"/>
        </w:rPr>
        <w:t xml:space="preserve"> documento</w:t>
      </w:r>
      <w:r w:rsidR="007D666B">
        <w:rPr>
          <w:rFonts w:cs="Arial"/>
          <w:b/>
          <w:lang w:val="es-ES"/>
        </w:rPr>
        <w:t>s</w:t>
      </w:r>
      <w:r w:rsidR="00E6636F" w:rsidRPr="003E2A60">
        <w:rPr>
          <w:rFonts w:cs="Arial"/>
          <w:b/>
          <w:lang w:val="es-ES"/>
        </w:rPr>
        <w:t xml:space="preserve"> fuente de información</w:t>
      </w:r>
      <w:r w:rsidR="00E6636F">
        <w:rPr>
          <w:rFonts w:cs="Arial"/>
          <w:lang w:val="es-ES"/>
        </w:rPr>
        <w:t xml:space="preserve">, con su nombre completo, autor, </w:t>
      </w:r>
      <w:r w:rsidR="007D666B">
        <w:rPr>
          <w:rFonts w:cs="Arial"/>
          <w:lang w:val="es-ES"/>
        </w:rPr>
        <w:t>ubicación electrónica u origen</w:t>
      </w:r>
      <w:r w:rsidR="00E6636F">
        <w:rPr>
          <w:rFonts w:cs="Arial"/>
          <w:lang w:val="es-ES"/>
        </w:rPr>
        <w:t xml:space="preserve"> (link de consulta o expediente con N° de folio), fecha de consulta y datos relevantes como </w:t>
      </w:r>
      <w:r w:rsidR="00E6636F" w:rsidRPr="005F78FB">
        <w:rPr>
          <w:rFonts w:cs="Arial"/>
          <w:lang w:val="es-ES"/>
        </w:rPr>
        <w:t>Nº de radicado</w:t>
      </w:r>
      <w:r w:rsidR="00E6636F" w:rsidRPr="005F78FB">
        <w:rPr>
          <w:rFonts w:cs="Arial"/>
          <w:lang w:val="es-419"/>
        </w:rPr>
        <w:t xml:space="preserve">, </w:t>
      </w:r>
      <w:r w:rsidR="00E6636F">
        <w:rPr>
          <w:rFonts w:cs="Arial"/>
          <w:lang w:val="es-419"/>
        </w:rPr>
        <w:t>contrato, acta, lo que sea necesario para identificar plenamente el documento o texto citado.</w:t>
      </w:r>
    </w:p>
    <w:p w14:paraId="4DB12B5B" w14:textId="4C64BF29" w:rsidR="00CB4587" w:rsidRPr="007C184F" w:rsidRDefault="00EC61D3" w:rsidP="00E6636F">
      <w:pPr>
        <w:pStyle w:val="Prrafodelista"/>
        <w:spacing w:before="120"/>
        <w:ind w:left="360"/>
        <w:jc w:val="both"/>
        <w:rPr>
          <w:rFonts w:cs="Arial"/>
        </w:rPr>
      </w:pPr>
      <w:r w:rsidRPr="007322A8">
        <w:rPr>
          <w:rFonts w:cs="Arial"/>
        </w:rPr>
        <w:t>Tener en cuenta todo lo establecido en el documento denominado “</w:t>
      </w:r>
      <w:r w:rsidRPr="007322A8">
        <w:rPr>
          <w:rFonts w:cs="Arial"/>
          <w:i/>
          <w:iCs/>
        </w:rPr>
        <w:t>Guía de auditoría para Bogotá, D.C. aspectos generales, principios y fundamentos de la vigilancia y control fiscal”,</w:t>
      </w:r>
      <w:r>
        <w:rPr>
          <w:rFonts w:cs="Arial"/>
        </w:rPr>
        <w:t xml:space="preserve"> </w:t>
      </w:r>
      <w:r w:rsidR="00E6636F" w:rsidRPr="00955CBB">
        <w:rPr>
          <w:rFonts w:cs="Arial"/>
        </w:rPr>
        <w:t>En caso de requerir citar un anexo que se encuentra dentro del expediente de auditoria</w:t>
      </w:r>
      <w:r w:rsidR="00955CBB">
        <w:rPr>
          <w:rFonts w:cs="Arial"/>
        </w:rPr>
        <w:t xml:space="preserve">, pueden anotar </w:t>
      </w:r>
      <w:r w:rsidR="00955CBB" w:rsidRPr="00955CBB">
        <w:rPr>
          <w:rFonts w:cs="Arial"/>
        </w:rPr>
        <w:t>en la parte superior derecha</w:t>
      </w:r>
      <w:r w:rsidR="00955CBB" w:rsidRPr="00955CBB">
        <w:rPr>
          <w:rFonts w:cs="Arial"/>
          <w:lang w:val="es-ES"/>
        </w:rPr>
        <w:t>, debajo del</w:t>
      </w:r>
      <w:r w:rsidR="00955CBB">
        <w:rPr>
          <w:rFonts w:cs="Arial"/>
          <w:lang w:val="es-ES"/>
        </w:rPr>
        <w:t xml:space="preserve"> número de folio del documento </w:t>
      </w:r>
      <w:proofErr w:type="spellStart"/>
      <w:r w:rsidR="00955CBB">
        <w:rPr>
          <w:rFonts w:cs="Arial"/>
          <w:lang w:val="es-ES"/>
        </w:rPr>
        <w:t>ó</w:t>
      </w:r>
      <w:proofErr w:type="spellEnd"/>
      <w:r w:rsidR="00955CBB" w:rsidRPr="00955CBB">
        <w:rPr>
          <w:rFonts w:cs="Arial"/>
          <w:lang w:val="es-ES"/>
        </w:rPr>
        <w:t xml:space="preserve"> si se requiere junto a un dato específico</w:t>
      </w:r>
      <w:r w:rsidR="00955CBB">
        <w:rPr>
          <w:rFonts w:cs="Arial"/>
          <w:lang w:val="es-ES"/>
        </w:rPr>
        <w:t xml:space="preserve">, </w:t>
      </w:r>
      <w:r w:rsidR="00CB4587" w:rsidRPr="007C184F">
        <w:rPr>
          <w:rFonts w:cs="Arial"/>
          <w:lang w:val="es-ES"/>
        </w:rPr>
        <w:t xml:space="preserve">el </w:t>
      </w:r>
      <w:r w:rsidR="00CB4587" w:rsidRPr="007C184F">
        <w:rPr>
          <w:rFonts w:cs="Arial"/>
          <w:b/>
          <w:color w:val="C00000"/>
          <w:shd w:val="clear" w:color="auto" w:fill="FFFFFF"/>
        </w:rPr>
        <w:t>#</w:t>
      </w:r>
      <w:r w:rsidR="00CB4587" w:rsidRPr="007C184F">
        <w:rPr>
          <w:rFonts w:cs="Arial"/>
          <w:lang w:val="es-ES"/>
        </w:rPr>
        <w:t xml:space="preserve"> de folio </w:t>
      </w:r>
      <w:r w:rsidR="00955CBB">
        <w:rPr>
          <w:rFonts w:cs="Arial"/>
          <w:lang w:val="es-ES"/>
        </w:rPr>
        <w:t>o archivo donde se encuentra el anexo</w:t>
      </w:r>
      <w:r w:rsidR="00CB4587" w:rsidRPr="007C184F">
        <w:rPr>
          <w:rFonts w:cs="Arial"/>
          <w:lang w:val="es-ES"/>
        </w:rPr>
        <w:t>.</w:t>
      </w:r>
      <w:r w:rsidR="00CB4587" w:rsidRPr="007C184F">
        <w:rPr>
          <w:rFonts w:cs="Arial"/>
          <w:b/>
          <w:lang w:val="es-ES"/>
        </w:rPr>
        <w:t xml:space="preserve"> </w:t>
      </w:r>
      <w:r w:rsidR="00CB4587" w:rsidRPr="007C184F">
        <w:rPr>
          <w:rFonts w:cs="Arial"/>
          <w:lang w:val="es-ES"/>
        </w:rPr>
        <w:t xml:space="preserve">Así: </w:t>
      </w:r>
      <w:r w:rsidR="00CB4587" w:rsidRPr="007C184F">
        <w:rPr>
          <w:rFonts w:cs="Arial"/>
          <w:lang w:val="es-ES"/>
        </w:rPr>
        <w:tab/>
      </w:r>
      <w:r w:rsidR="00CB4587" w:rsidRPr="007C184F">
        <w:rPr>
          <w:rFonts w:cs="Arial"/>
          <w:lang w:val="es-ES"/>
        </w:rPr>
        <w:tab/>
      </w:r>
      <w:r w:rsidR="00CB4587" w:rsidRPr="007C184F">
        <w:rPr>
          <w:rFonts w:cs="Arial"/>
          <w:lang w:val="es-ES"/>
        </w:rPr>
        <w:tab/>
      </w:r>
    </w:p>
    <w:p w14:paraId="2E27726F" w14:textId="77777777" w:rsidR="00955CBB" w:rsidRDefault="00955CBB" w:rsidP="00955CBB">
      <w:pPr>
        <w:pStyle w:val="Prrafodelista"/>
        <w:spacing w:before="120"/>
        <w:ind w:left="360"/>
        <w:rPr>
          <w:rFonts w:cs="Arial"/>
          <w:b/>
          <w:lang w:val="es-ES"/>
        </w:rPr>
        <w:sectPr w:rsidR="00955CBB" w:rsidSect="00CB4587">
          <w:headerReference w:type="default" r:id="rId17"/>
          <w:footerReference w:type="default" r:id="rId18"/>
          <w:type w:val="continuous"/>
          <w:pgSz w:w="12240" w:h="15840"/>
          <w:pgMar w:top="1417" w:right="1041" w:bottom="1417" w:left="1701" w:header="708" w:footer="708" w:gutter="0"/>
          <w:cols w:space="708"/>
          <w:docGrid w:linePitch="360"/>
        </w:sectPr>
      </w:pPr>
    </w:p>
    <w:p w14:paraId="6995C22C" w14:textId="50067570" w:rsidR="00955CBB" w:rsidRDefault="00C0557E" w:rsidP="00955CBB">
      <w:pPr>
        <w:pStyle w:val="Prrafodelista"/>
        <w:ind w:left="360" w:firstLine="2192"/>
        <w:rPr>
          <w:rFonts w:cs="Arial"/>
          <w:b/>
          <w:color w:val="C00000"/>
          <w:sz w:val="32"/>
          <w:lang w:val="es-ES"/>
        </w:rPr>
      </w:pPr>
      <w:r w:rsidRPr="007322A8">
        <w:rPr>
          <w:rFonts w:cs="Arial"/>
          <w:noProof/>
          <w:lang w:val="es-CO" w:eastAsia="es-CO"/>
        </w:rPr>
        <mc:AlternateContent>
          <mc:Choice Requires="wps">
            <w:drawing>
              <wp:anchor distT="0" distB="0" distL="114300" distR="114300" simplePos="0" relativeHeight="251660288" behindDoc="0" locked="0" layoutInCell="1" allowOverlap="1" wp14:anchorId="4B00AC91" wp14:editId="0D505F74">
                <wp:simplePos x="0" y="0"/>
                <wp:positionH relativeFrom="column">
                  <wp:posOffset>2453640</wp:posOffset>
                </wp:positionH>
                <wp:positionV relativeFrom="paragraph">
                  <wp:posOffset>10795</wp:posOffset>
                </wp:positionV>
                <wp:extent cx="114300" cy="504825"/>
                <wp:effectExtent l="0" t="0" r="38100" b="28575"/>
                <wp:wrapNone/>
                <wp:docPr id="2" name="Cerrar llave 2"/>
                <wp:cNvGraphicFramePr/>
                <a:graphic xmlns:a="http://schemas.openxmlformats.org/drawingml/2006/main">
                  <a:graphicData uri="http://schemas.microsoft.com/office/word/2010/wordprocessingShape">
                    <wps:wsp>
                      <wps:cNvSpPr/>
                      <wps:spPr>
                        <a:xfrm>
                          <a:off x="0" y="0"/>
                          <a:ext cx="114300" cy="504825"/>
                        </a:xfrm>
                        <a:prstGeom prst="rightBrace">
                          <a:avLst>
                            <a:gd name="adj1" fmla="val 13636"/>
                            <a:gd name="adj2" fmla="val 53226"/>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7882BF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2" o:spid="_x0000_s1026" type="#_x0000_t88" style="position:absolute;margin-left:193.2pt;margin-top:.85pt;width:9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" adj="667,11497" strokecolor="black [3200]" strokeweight="1.5pt">
                <v:stroke joinstyle="miter"/>
              </v:shape>
            </w:pict>
          </mc:Fallback>
        </mc:AlternateContent>
      </w:r>
      <w:r w:rsidR="00955CBB" w:rsidRPr="00580BCC">
        <w:rPr>
          <w:rFonts w:cs="Arial"/>
          <w:b/>
          <w:sz w:val="32"/>
          <w:lang w:val="es-ES"/>
        </w:rPr>
        <w:t>RC/f</w:t>
      </w:r>
      <w:proofErr w:type="gramStart"/>
      <w:r w:rsidR="00955CBB" w:rsidRPr="00580BCC">
        <w:rPr>
          <w:rFonts w:cs="Arial"/>
          <w:b/>
          <w:sz w:val="32"/>
          <w:lang w:val="es-ES"/>
        </w:rPr>
        <w:t>.</w:t>
      </w:r>
      <w:r w:rsidR="00955CBB" w:rsidRPr="00580BCC">
        <w:rPr>
          <w:rFonts w:cs="Arial"/>
          <w:b/>
          <w:color w:val="C00000"/>
          <w:sz w:val="32"/>
          <w:lang w:val="es-ES"/>
        </w:rPr>
        <w:t>#</w:t>
      </w:r>
      <w:proofErr w:type="gramEnd"/>
    </w:p>
    <w:p w14:paraId="0E55CBDD" w14:textId="3669C354" w:rsidR="00955CBB" w:rsidRDefault="00955CBB" w:rsidP="00955CBB">
      <w:pPr>
        <w:pStyle w:val="Prrafodelista"/>
        <w:ind w:left="360" w:firstLine="2192"/>
        <w:rPr>
          <w:rFonts w:cs="Arial"/>
          <w:b/>
          <w:lang w:val="es-ES"/>
        </w:rPr>
      </w:pPr>
      <w:r>
        <w:rPr>
          <w:rFonts w:cs="Arial"/>
          <w:b/>
          <w:sz w:val="32"/>
          <w:lang w:val="es-ES"/>
        </w:rPr>
        <w:t>RC/a</w:t>
      </w:r>
      <w:proofErr w:type="gramStart"/>
      <w:r w:rsidRPr="00580BCC">
        <w:rPr>
          <w:rFonts w:cs="Arial"/>
          <w:b/>
          <w:sz w:val="32"/>
          <w:lang w:val="es-ES"/>
        </w:rPr>
        <w:t>.</w:t>
      </w:r>
      <w:r w:rsidRPr="00580BCC">
        <w:rPr>
          <w:rFonts w:cs="Arial"/>
          <w:b/>
          <w:color w:val="C00000"/>
          <w:sz w:val="32"/>
          <w:lang w:val="es-ES"/>
        </w:rPr>
        <w:t>#</w:t>
      </w:r>
      <w:proofErr w:type="gramEnd"/>
    </w:p>
    <w:p w14:paraId="50341ACD" w14:textId="0785876A" w:rsidR="00955CBB" w:rsidRDefault="00CB4587" w:rsidP="00955CBB">
      <w:pPr>
        <w:pStyle w:val="Prrafodelista"/>
        <w:ind w:left="357"/>
        <w:rPr>
          <w:rFonts w:cs="Arial"/>
          <w:lang w:val="es-ES"/>
        </w:rPr>
      </w:pPr>
      <w:r w:rsidRPr="00580BCC">
        <w:rPr>
          <w:rFonts w:cs="Arial"/>
          <w:b/>
          <w:lang w:val="es-ES"/>
        </w:rPr>
        <w:t>RC</w:t>
      </w:r>
      <w:r w:rsidRPr="00580BCC">
        <w:rPr>
          <w:rFonts w:cs="Arial"/>
          <w:lang w:val="es-ES"/>
        </w:rPr>
        <w:t xml:space="preserve"> = Referencia Cruzada</w:t>
      </w:r>
    </w:p>
    <w:p w14:paraId="47D76922" w14:textId="0CCD0CA3" w:rsidR="00955CBB" w:rsidRDefault="00CB4587" w:rsidP="00955CBB">
      <w:pPr>
        <w:pStyle w:val="Prrafodelista"/>
        <w:ind w:left="357"/>
        <w:rPr>
          <w:rFonts w:cs="Arial"/>
          <w:lang w:val="es-ES"/>
        </w:rPr>
      </w:pPr>
      <w:r w:rsidRPr="00580BCC">
        <w:rPr>
          <w:rFonts w:cs="Arial"/>
          <w:b/>
          <w:lang w:val="es-ES"/>
        </w:rPr>
        <w:t>f.</w:t>
      </w:r>
      <w:r w:rsidRPr="00580BCC">
        <w:rPr>
          <w:rFonts w:cs="Arial"/>
          <w:lang w:val="es-ES"/>
        </w:rPr>
        <w:t xml:space="preserve"> </w:t>
      </w:r>
      <w:r w:rsidR="00955CBB">
        <w:rPr>
          <w:rFonts w:cs="Arial"/>
          <w:lang w:val="es-ES"/>
        </w:rPr>
        <w:t xml:space="preserve">o  </w:t>
      </w:r>
      <w:proofErr w:type="gramStart"/>
      <w:r w:rsidR="00955CBB" w:rsidRPr="00955CBB">
        <w:rPr>
          <w:rFonts w:cs="Arial"/>
          <w:b/>
          <w:lang w:val="es-ES"/>
        </w:rPr>
        <w:t>a</w:t>
      </w:r>
      <w:r w:rsidR="00955CBB">
        <w:rPr>
          <w:rFonts w:cs="Arial"/>
          <w:b/>
          <w:lang w:val="es-ES"/>
        </w:rPr>
        <w:t xml:space="preserve"> </w:t>
      </w:r>
      <w:r w:rsidR="00955CBB" w:rsidRPr="00955CBB">
        <w:rPr>
          <w:rFonts w:cs="Arial"/>
          <w:b/>
          <w:lang w:val="es-ES"/>
        </w:rPr>
        <w:t>.</w:t>
      </w:r>
      <w:proofErr w:type="gramEnd"/>
      <w:r w:rsidR="00955CBB">
        <w:rPr>
          <w:rFonts w:cs="Arial"/>
          <w:b/>
          <w:lang w:val="es-ES"/>
        </w:rPr>
        <w:t xml:space="preserve"> </w:t>
      </w:r>
      <w:r w:rsidRPr="00580BCC">
        <w:rPr>
          <w:rFonts w:cs="Arial"/>
          <w:lang w:val="es-ES"/>
        </w:rPr>
        <w:t>= Folio</w:t>
      </w:r>
      <w:r w:rsidR="00955CBB">
        <w:rPr>
          <w:rFonts w:cs="Arial"/>
          <w:lang w:val="es-ES"/>
        </w:rPr>
        <w:t xml:space="preserve"> o Archivo</w:t>
      </w:r>
    </w:p>
    <w:p w14:paraId="3EAF6314" w14:textId="3DECFDF5" w:rsidR="00CB4587" w:rsidRPr="00580BCC" w:rsidRDefault="00CB4587" w:rsidP="00955CBB">
      <w:pPr>
        <w:pStyle w:val="Prrafodelista"/>
        <w:ind w:left="357"/>
        <w:rPr>
          <w:rFonts w:cs="Arial"/>
          <w:lang w:val="es-ES"/>
        </w:rPr>
      </w:pPr>
      <w:r w:rsidRPr="00580BCC">
        <w:rPr>
          <w:rFonts w:cs="Arial"/>
          <w:b/>
          <w:lang w:val="es-ES"/>
        </w:rPr>
        <w:t>#</w:t>
      </w:r>
      <w:r w:rsidRPr="00580BCC">
        <w:rPr>
          <w:rFonts w:cs="Arial"/>
          <w:lang w:val="es-ES"/>
        </w:rPr>
        <w:t xml:space="preserve"> </w:t>
      </w:r>
      <w:proofErr w:type="gramStart"/>
      <w:r w:rsidRPr="00580BCC">
        <w:rPr>
          <w:rFonts w:cs="Arial"/>
          <w:lang w:val="es-ES"/>
        </w:rPr>
        <w:t>de</w:t>
      </w:r>
      <w:proofErr w:type="gramEnd"/>
      <w:r w:rsidRPr="00580BCC">
        <w:rPr>
          <w:rFonts w:cs="Arial"/>
          <w:lang w:val="es-ES"/>
        </w:rPr>
        <w:t xml:space="preserve"> folio</w:t>
      </w:r>
      <w:r w:rsidR="00955CBB">
        <w:rPr>
          <w:rFonts w:cs="Arial"/>
          <w:lang w:val="es-ES"/>
        </w:rPr>
        <w:t xml:space="preserve"> o archivo</w:t>
      </w:r>
    </w:p>
    <w:p w14:paraId="3E6DB547" w14:textId="77777777" w:rsidR="00955CBB" w:rsidRDefault="00955CBB" w:rsidP="00CB4587">
      <w:pPr>
        <w:ind w:left="709" w:firstLine="709"/>
        <w:jc w:val="both"/>
        <w:rPr>
          <w:rFonts w:cs="Arial"/>
          <w:sz w:val="10"/>
          <w:szCs w:val="10"/>
          <w:lang w:val="es-ES"/>
        </w:rPr>
        <w:sectPr w:rsidR="00955CBB" w:rsidSect="00955CBB">
          <w:type w:val="continuous"/>
          <w:pgSz w:w="12240" w:h="15840"/>
          <w:pgMar w:top="1417" w:right="2742" w:bottom="1417" w:left="1701" w:header="708" w:footer="708" w:gutter="0"/>
          <w:cols w:num="2" w:space="142"/>
          <w:docGrid w:linePitch="360"/>
        </w:sectPr>
      </w:pPr>
    </w:p>
    <w:p w14:paraId="6978D845" w14:textId="3A5DE02B" w:rsidR="00CB4587" w:rsidRPr="00580BCC" w:rsidRDefault="00CB4587" w:rsidP="00CB4587">
      <w:pPr>
        <w:ind w:left="709" w:firstLine="709"/>
        <w:jc w:val="both"/>
        <w:rPr>
          <w:rFonts w:cs="Arial"/>
          <w:sz w:val="10"/>
          <w:szCs w:val="10"/>
          <w:lang w:val="es-ES"/>
        </w:rPr>
      </w:pPr>
    </w:p>
    <w:p w14:paraId="0DA6406B" w14:textId="77777777" w:rsidR="00E6636F" w:rsidRDefault="00E6636F" w:rsidP="005F78FB">
      <w:pPr>
        <w:pStyle w:val="Prrafodelista"/>
        <w:ind w:left="360"/>
        <w:jc w:val="both"/>
        <w:rPr>
          <w:rFonts w:cs="Arial"/>
          <w:lang w:val="es-ES"/>
        </w:rPr>
      </w:pPr>
    </w:p>
    <w:p w14:paraId="79DD8A3A" w14:textId="2324E889" w:rsidR="00CB4587" w:rsidRDefault="00CB4587" w:rsidP="007C184F">
      <w:pPr>
        <w:pStyle w:val="Prrafodelista"/>
        <w:numPr>
          <w:ilvl w:val="0"/>
          <w:numId w:val="29"/>
        </w:numPr>
        <w:spacing w:before="120"/>
        <w:ind w:left="357" w:hanging="357"/>
        <w:jc w:val="both"/>
        <w:rPr>
          <w:rFonts w:cs="Arial"/>
        </w:rPr>
      </w:pPr>
      <w:r w:rsidRPr="00580BCC">
        <w:rPr>
          <w:rFonts w:cs="Arial"/>
        </w:rPr>
        <w:t>Para el factor de contratación</w:t>
      </w:r>
      <w:r w:rsidR="007D666B">
        <w:rPr>
          <w:rFonts w:cs="Arial"/>
        </w:rPr>
        <w:t xml:space="preserve"> / proceso gasto público</w:t>
      </w:r>
      <w:r w:rsidRPr="00580BCC">
        <w:rPr>
          <w:rFonts w:cs="Arial"/>
        </w:rPr>
        <w:t>, se debe elaborar papel de trabajo por cada contrato.</w:t>
      </w:r>
    </w:p>
    <w:p w14:paraId="2A6DF099" w14:textId="1103A571" w:rsidR="00CB4587" w:rsidRPr="00076DA7" w:rsidRDefault="00CB4587" w:rsidP="007C184F">
      <w:pPr>
        <w:pStyle w:val="Prrafodelista"/>
        <w:numPr>
          <w:ilvl w:val="0"/>
          <w:numId w:val="29"/>
        </w:numPr>
        <w:spacing w:before="120"/>
        <w:jc w:val="both"/>
        <w:rPr>
          <w:rFonts w:cs="Arial"/>
        </w:rPr>
        <w:sectPr w:rsidR="00CB4587" w:rsidRPr="00076DA7" w:rsidSect="00CB4587">
          <w:type w:val="continuous"/>
          <w:pgSz w:w="12240" w:h="15840"/>
          <w:pgMar w:top="1417" w:right="1041" w:bottom="1417" w:left="1701" w:header="708" w:footer="708" w:gutter="0"/>
          <w:cols w:space="708"/>
          <w:docGrid w:linePitch="360"/>
        </w:sectPr>
      </w:pPr>
      <w:r w:rsidRPr="00580BCC">
        <w:rPr>
          <w:rFonts w:cs="Arial"/>
          <w:lang w:val="es-419"/>
        </w:rPr>
        <w:t xml:space="preserve">Para el traslado de hallazgos fiscales a la Dirección de Responsabilidad Fiscal, deben remitir únicamente la </w:t>
      </w:r>
      <w:r w:rsidRPr="00580BCC">
        <w:rPr>
          <w:rFonts w:cs="Arial"/>
          <w:b/>
          <w:lang w:val="es-419"/>
        </w:rPr>
        <w:t>última</w:t>
      </w:r>
      <w:r w:rsidRPr="00580BCC">
        <w:rPr>
          <w:rFonts w:cs="Arial"/>
          <w:lang w:val="es-419"/>
        </w:rPr>
        <w:t xml:space="preserve"> versión de los documentos, es decir que no se trasladan comunicaciones y formatos devueltos por parte de la DRFJC para complementar o ajustar, sino únicamente el </w:t>
      </w:r>
      <w:r w:rsidRPr="002E2CAB">
        <w:rPr>
          <w:rFonts w:cs="Arial"/>
          <w:u w:val="single"/>
          <w:lang w:val="es-419"/>
        </w:rPr>
        <w:t xml:space="preserve">ultimo memorando con el que remiten el ultimo formato de traslado de hallazgo ajustado, el formato, los soportes </w:t>
      </w:r>
      <w:r w:rsidRPr="002E2CAB">
        <w:rPr>
          <w:rFonts w:cs="Arial"/>
          <w:b/>
          <w:u w:val="single"/>
          <w:lang w:val="es-419"/>
        </w:rPr>
        <w:t>que prueban el daño</w:t>
      </w:r>
      <w:r w:rsidRPr="002E2CAB">
        <w:rPr>
          <w:rFonts w:cs="Arial"/>
          <w:u w:val="single"/>
          <w:lang w:val="es-419"/>
        </w:rPr>
        <w:t xml:space="preserve"> y los soportes de los presuntos responsables.</w:t>
      </w:r>
    </w:p>
    <w:p w14:paraId="56B3D63A" w14:textId="77777777" w:rsidR="00CB4587" w:rsidRPr="00580BCC" w:rsidRDefault="00CB4587" w:rsidP="00CB4587">
      <w:pPr>
        <w:pStyle w:val="Prrafodelista"/>
        <w:spacing w:before="120"/>
        <w:ind w:left="357"/>
        <w:jc w:val="both"/>
        <w:rPr>
          <w:rFonts w:cs="Arial"/>
          <w:sz w:val="2"/>
          <w:szCs w:val="2"/>
          <w:lang w:val="es-419"/>
        </w:rPr>
      </w:pPr>
    </w:p>
    <w:p w14:paraId="43DE6DE6" w14:textId="77777777" w:rsidR="008376CD" w:rsidRPr="0001707B" w:rsidRDefault="008376CD" w:rsidP="0001707B">
      <w:pPr>
        <w:spacing w:before="120"/>
        <w:jc w:val="both"/>
        <w:rPr>
          <w:rFonts w:cs="Arial"/>
          <w:lang w:val="es-419"/>
        </w:rPr>
        <w:sectPr w:rsidR="008376CD" w:rsidRPr="0001707B" w:rsidSect="00076DA7">
          <w:type w:val="continuous"/>
          <w:pgSz w:w="12240" w:h="15840"/>
          <w:pgMar w:top="1417" w:right="1041" w:bottom="1417" w:left="1701" w:header="708" w:footer="708" w:gutter="0"/>
          <w:cols w:num="2" w:space="142"/>
          <w:docGrid w:linePitch="360"/>
        </w:sectPr>
      </w:pPr>
    </w:p>
    <w:p w14:paraId="4C2E5532" w14:textId="32B64034" w:rsidR="00CB4587" w:rsidRPr="0001707B" w:rsidRDefault="00CB4587" w:rsidP="0001707B">
      <w:pPr>
        <w:spacing w:before="120"/>
        <w:jc w:val="both"/>
        <w:rPr>
          <w:rFonts w:cs="Arial"/>
          <w:lang w:val="es-419"/>
        </w:rPr>
      </w:pPr>
      <w:r w:rsidRPr="0001707B">
        <w:rPr>
          <w:rFonts w:cs="Arial"/>
          <w:lang w:val="es-419"/>
        </w:rPr>
        <w:t>Los documentos deben ir ordenados en coherencia con el relato del hallazgo, relacionados en el formato de traslado y en la hoja de control o testigo</w:t>
      </w:r>
    </w:p>
    <w:p w14:paraId="63F72491" w14:textId="4382239E" w:rsidR="008376CD" w:rsidRDefault="008376CD" w:rsidP="008376CD">
      <w:pPr>
        <w:spacing w:before="120"/>
        <w:rPr>
          <w:rFonts w:cs="Arial"/>
          <w:b/>
          <w:bCs/>
          <w:lang w:val="es-ES"/>
        </w:rPr>
      </w:pPr>
    </w:p>
    <w:p w14:paraId="472AE633" w14:textId="77777777" w:rsidR="008376CD" w:rsidRPr="008376CD" w:rsidRDefault="008376CD" w:rsidP="008376CD">
      <w:pPr>
        <w:spacing w:before="120"/>
        <w:jc w:val="both"/>
        <w:rPr>
          <w:rFonts w:cs="Arial"/>
          <w:b/>
          <w:bCs/>
          <w:lang w:val="es-ES"/>
        </w:rPr>
        <w:sectPr w:rsidR="008376CD" w:rsidRPr="008376CD" w:rsidSect="008376CD">
          <w:type w:val="continuous"/>
          <w:pgSz w:w="12240" w:h="15840"/>
          <w:pgMar w:top="1417" w:right="1041" w:bottom="1417" w:left="1701" w:header="708" w:footer="708" w:gutter="0"/>
          <w:cols w:space="142"/>
          <w:docGrid w:linePitch="360"/>
        </w:sectPr>
      </w:pPr>
    </w:p>
    <w:p w14:paraId="28874F1C" w14:textId="3681DCF6" w:rsidR="00CB4587" w:rsidRPr="00580BCC" w:rsidRDefault="00D0319E" w:rsidP="00850C55">
      <w:pPr>
        <w:pStyle w:val="Prrafodelista"/>
        <w:numPr>
          <w:ilvl w:val="0"/>
          <w:numId w:val="31"/>
        </w:numPr>
        <w:tabs>
          <w:tab w:val="clear" w:pos="720"/>
        </w:tabs>
        <w:spacing w:before="120"/>
        <w:ind w:left="567" w:hanging="567"/>
        <w:jc w:val="both"/>
        <w:rPr>
          <w:rFonts w:cs="Arial"/>
        </w:rPr>
      </w:pPr>
      <w:r>
        <w:rPr>
          <w:rFonts w:cs="Arial"/>
          <w:b/>
          <w:bCs/>
          <w:lang w:val="es-ES"/>
        </w:rPr>
        <w:t>El 1er documento:</w:t>
      </w:r>
      <w:r w:rsidR="00CB4587" w:rsidRPr="00580BCC">
        <w:rPr>
          <w:rFonts w:cs="Arial"/>
          <w:lang w:val="es-ES"/>
        </w:rPr>
        <w:t xml:space="preserve"> Hoja de control (registro de todos los documentos), sin foliar.</w:t>
      </w:r>
    </w:p>
    <w:p w14:paraId="69F2A6E2" w14:textId="77777777" w:rsidR="00CB4587" w:rsidRPr="00580BCC" w:rsidRDefault="00CB4587" w:rsidP="00850C55">
      <w:pPr>
        <w:pStyle w:val="Prrafodelista"/>
        <w:numPr>
          <w:ilvl w:val="0"/>
          <w:numId w:val="31"/>
        </w:numPr>
        <w:tabs>
          <w:tab w:val="clear" w:pos="720"/>
        </w:tabs>
        <w:spacing w:before="120"/>
        <w:ind w:left="567" w:hanging="567"/>
        <w:jc w:val="both"/>
        <w:rPr>
          <w:rFonts w:cs="Arial"/>
        </w:rPr>
      </w:pPr>
      <w:r w:rsidRPr="00580BCC">
        <w:rPr>
          <w:rFonts w:cs="Arial"/>
          <w:b/>
          <w:bCs/>
          <w:lang w:val="es-ES"/>
        </w:rPr>
        <w:t xml:space="preserve">2do: </w:t>
      </w:r>
      <w:r w:rsidRPr="00580BCC">
        <w:rPr>
          <w:rFonts w:cs="Arial"/>
          <w:lang w:val="es-ES"/>
        </w:rPr>
        <w:t>Memorando con el cual se traslada el hallazgo</w:t>
      </w:r>
    </w:p>
    <w:p w14:paraId="1CF91168" w14:textId="46EBEACB" w:rsidR="00CB4587" w:rsidRPr="00580BCC" w:rsidRDefault="00CB4587" w:rsidP="00850C55">
      <w:pPr>
        <w:pStyle w:val="Prrafodelista"/>
        <w:numPr>
          <w:ilvl w:val="0"/>
          <w:numId w:val="31"/>
        </w:numPr>
        <w:tabs>
          <w:tab w:val="clear" w:pos="720"/>
        </w:tabs>
        <w:spacing w:before="120"/>
        <w:ind w:left="567" w:hanging="567"/>
        <w:jc w:val="both"/>
        <w:rPr>
          <w:rFonts w:cs="Arial"/>
        </w:rPr>
      </w:pPr>
      <w:r w:rsidRPr="00580BCC">
        <w:rPr>
          <w:rFonts w:cs="Arial"/>
          <w:b/>
          <w:bCs/>
          <w:lang w:val="es-ES"/>
        </w:rPr>
        <w:t xml:space="preserve">3ro: </w:t>
      </w:r>
      <w:r w:rsidRPr="00580BCC">
        <w:rPr>
          <w:rFonts w:cs="Arial"/>
          <w:lang w:val="es-ES"/>
        </w:rPr>
        <w:t>Formato de traslado de Hallazgo en su última versión, diligenciado completamente, debidamente firmado.</w:t>
      </w:r>
    </w:p>
    <w:p w14:paraId="7055114C" w14:textId="7C6CB32E" w:rsidR="008376CD" w:rsidRPr="008376CD" w:rsidRDefault="00CB4587" w:rsidP="00850C55">
      <w:pPr>
        <w:pStyle w:val="Prrafodelista"/>
        <w:numPr>
          <w:ilvl w:val="0"/>
          <w:numId w:val="31"/>
        </w:numPr>
        <w:tabs>
          <w:tab w:val="clear" w:pos="720"/>
        </w:tabs>
        <w:spacing w:before="120"/>
        <w:ind w:left="567" w:hanging="567"/>
        <w:jc w:val="both"/>
        <w:rPr>
          <w:rFonts w:cs="Arial"/>
        </w:rPr>
      </w:pPr>
      <w:r w:rsidRPr="00580BCC">
        <w:rPr>
          <w:rFonts w:cs="Arial"/>
          <w:b/>
          <w:bCs/>
          <w:lang w:val="es-ES"/>
        </w:rPr>
        <w:t>Los Anexos (</w:t>
      </w:r>
      <w:r w:rsidRPr="00B55FFA">
        <w:rPr>
          <w:rFonts w:cs="Arial"/>
          <w:lang w:val="es-ES"/>
        </w:rPr>
        <w:t>Físicos</w:t>
      </w:r>
      <w:r w:rsidRPr="00580BCC">
        <w:rPr>
          <w:rFonts w:cs="Arial"/>
          <w:b/>
          <w:bCs/>
          <w:lang w:val="es-ES"/>
        </w:rPr>
        <w:t xml:space="preserve">): </w:t>
      </w:r>
      <w:r w:rsidRPr="00580BCC">
        <w:rPr>
          <w:rFonts w:cs="Arial"/>
          <w:lang w:val="es-ES"/>
        </w:rPr>
        <w:t xml:space="preserve">Van seguidos del documento que los menciona o antecede, ordenados en coherencia con el relato del </w:t>
      </w:r>
      <w:r w:rsidRPr="00580BCC">
        <w:rPr>
          <w:rFonts w:cs="Arial"/>
          <w:lang w:val="es-ES"/>
        </w:rPr>
        <w:t>hallazgo que generalmente corresponde a un orden cronológico.</w:t>
      </w:r>
    </w:p>
    <w:p w14:paraId="1550056A" w14:textId="6F425237" w:rsidR="00F54B9D" w:rsidRDefault="008376CD" w:rsidP="00850C55">
      <w:pPr>
        <w:spacing w:before="120"/>
        <w:ind w:left="426"/>
        <w:rPr>
          <w:rFonts w:cs="Arial"/>
          <w:lang w:val="es-ES"/>
        </w:rPr>
      </w:pPr>
      <w:r w:rsidRPr="008376CD">
        <w:rPr>
          <w:rFonts w:cs="Arial"/>
          <w:b/>
          <w:bCs/>
          <w:lang w:val="es-ES"/>
        </w:rPr>
        <w:t>Nota</w:t>
      </w:r>
      <w:r w:rsidRPr="008376CD">
        <w:rPr>
          <w:rFonts w:cs="Arial"/>
          <w:lang w:val="es-ES"/>
        </w:rPr>
        <w:t>: Si los anexos son electrónicos, en el testigo se relacionan todos los archivos.</w:t>
      </w:r>
    </w:p>
    <w:p w14:paraId="5CB471FA" w14:textId="5E58E830" w:rsidR="0001707B" w:rsidRDefault="00850C55" w:rsidP="0001707B">
      <w:pPr>
        <w:spacing w:before="120"/>
        <w:rPr>
          <w:rFonts w:cs="Arial"/>
          <w:lang w:val="es-ES"/>
        </w:rPr>
      </w:pPr>
      <w:r w:rsidRPr="00580BCC">
        <w:rPr>
          <w:rFonts w:cs="Arial"/>
          <w:noProof/>
          <w:lang w:val="es-CO" w:eastAsia="es-CO"/>
        </w:rPr>
        <w:drawing>
          <wp:anchor distT="0" distB="0" distL="114300" distR="114300" simplePos="0" relativeHeight="251691008" behindDoc="0" locked="0" layoutInCell="1" allowOverlap="1" wp14:anchorId="248F52F1" wp14:editId="40109534">
            <wp:simplePos x="0" y="0"/>
            <wp:positionH relativeFrom="margin">
              <wp:posOffset>3706550</wp:posOffset>
            </wp:positionH>
            <wp:positionV relativeFrom="paragraph">
              <wp:posOffset>68249</wp:posOffset>
            </wp:positionV>
            <wp:extent cx="962108" cy="1010178"/>
            <wp:effectExtent l="0" t="0" r="0" b="0"/>
            <wp:wrapThrough wrapText="bothSides">
              <wp:wrapPolygon edited="0">
                <wp:start x="0" y="0"/>
                <wp:lineTo x="0" y="21192"/>
                <wp:lineTo x="20958" y="21192"/>
                <wp:lineTo x="20958" y="0"/>
                <wp:lineTo x="0" y="0"/>
              </wp:wrapPolygon>
            </wp:wrapThrough>
            <wp:docPr id="81" name="Imagen 81"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n 81" descr="Interfaz de usuario gráfica&#10;&#10;Descripción generada automáticamente con confianza media"/>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62108" cy="1010178"/>
                    </a:xfrm>
                    <a:prstGeom prst="rect">
                      <a:avLst/>
                    </a:prstGeom>
                  </pic:spPr>
                </pic:pic>
              </a:graphicData>
            </a:graphic>
            <wp14:sizeRelH relativeFrom="margin">
              <wp14:pctWidth>0</wp14:pctWidth>
            </wp14:sizeRelH>
            <wp14:sizeRelV relativeFrom="margin">
              <wp14:pctHeight>0</wp14:pctHeight>
            </wp14:sizeRelV>
          </wp:anchor>
        </w:drawing>
      </w:r>
    </w:p>
    <w:p w14:paraId="2938EE46" w14:textId="2639C68A" w:rsidR="0001707B" w:rsidRPr="0001707B" w:rsidRDefault="0001707B" w:rsidP="0001707B">
      <w:pPr>
        <w:spacing w:before="120"/>
        <w:rPr>
          <w:rFonts w:cs="Arial"/>
          <w:lang w:val="es-ES"/>
        </w:rPr>
      </w:pPr>
    </w:p>
    <w:p w14:paraId="74DAAE4D" w14:textId="0EEF29E6" w:rsidR="00CB4587" w:rsidRPr="00D36655" w:rsidRDefault="00CB4587" w:rsidP="00D36655">
      <w:pPr>
        <w:spacing w:before="120"/>
        <w:rPr>
          <w:rFonts w:cs="Arial"/>
          <w:lang w:val="es-ES"/>
        </w:rPr>
      </w:pPr>
    </w:p>
    <w:p w14:paraId="045DB29E" w14:textId="1B10E781" w:rsidR="00CB4587" w:rsidRDefault="00CB4587" w:rsidP="00CB4587">
      <w:pPr>
        <w:pStyle w:val="Prrafodelista"/>
        <w:spacing w:before="120"/>
        <w:ind w:left="357"/>
        <w:rPr>
          <w:rFonts w:cs="Arial"/>
          <w:lang w:val="es-ES"/>
        </w:rPr>
      </w:pPr>
    </w:p>
    <w:p w14:paraId="199A0794" w14:textId="34AA464C" w:rsidR="00CB4587" w:rsidRDefault="00CB4587" w:rsidP="00CB4587">
      <w:pPr>
        <w:pStyle w:val="Prrafodelista"/>
        <w:spacing w:before="120"/>
        <w:ind w:left="357"/>
        <w:rPr>
          <w:rFonts w:cs="Arial"/>
          <w:lang w:val="es-ES"/>
        </w:rPr>
      </w:pPr>
    </w:p>
    <w:p w14:paraId="3542607D" w14:textId="77777777" w:rsidR="0001707B" w:rsidRPr="008376CD" w:rsidRDefault="0001707B" w:rsidP="008376CD">
      <w:pPr>
        <w:spacing w:before="120"/>
        <w:rPr>
          <w:rFonts w:cs="Arial"/>
          <w:lang w:val="es-ES"/>
        </w:rPr>
        <w:sectPr w:rsidR="0001707B" w:rsidRPr="008376CD" w:rsidSect="00076DA7">
          <w:type w:val="continuous"/>
          <w:pgSz w:w="12240" w:h="15840"/>
          <w:pgMar w:top="1417" w:right="1041" w:bottom="1417" w:left="1701" w:header="708" w:footer="708" w:gutter="0"/>
          <w:cols w:num="2" w:space="142"/>
          <w:docGrid w:linePitch="360"/>
        </w:sectPr>
      </w:pPr>
    </w:p>
    <w:p w14:paraId="325EE24A" w14:textId="4A19089C" w:rsidR="00CB4587" w:rsidRDefault="008376CD" w:rsidP="0001707B">
      <w:pPr>
        <w:spacing w:line="259" w:lineRule="auto"/>
        <w:jc w:val="both"/>
        <w:rPr>
          <w:rFonts w:cs="Arial"/>
          <w:szCs w:val="22"/>
          <w:shd w:val="clear" w:color="auto" w:fill="FFFFFF"/>
        </w:rPr>
      </w:pPr>
      <w:r w:rsidRPr="0001707B">
        <w:rPr>
          <w:rFonts w:cs="Arial"/>
          <w:szCs w:val="22"/>
          <w:shd w:val="clear" w:color="auto" w:fill="FFFFFF"/>
        </w:rPr>
        <w:lastRenderedPageBreak/>
        <w:t xml:space="preserve">En general, los documentos de archivo electrónico deben almacenarse en cuanto sea posible y de forma obligatoria para series y </w:t>
      </w:r>
      <w:proofErr w:type="spellStart"/>
      <w:r w:rsidRPr="0001707B">
        <w:rPr>
          <w:rFonts w:cs="Arial"/>
          <w:szCs w:val="22"/>
          <w:shd w:val="clear" w:color="auto" w:fill="FFFFFF"/>
        </w:rPr>
        <w:t>subseries</w:t>
      </w:r>
      <w:proofErr w:type="spellEnd"/>
      <w:r w:rsidRPr="0001707B">
        <w:rPr>
          <w:rFonts w:cs="Arial"/>
          <w:szCs w:val="22"/>
          <w:shd w:val="clear" w:color="auto" w:fill="FFFFFF"/>
        </w:rPr>
        <w:t xml:space="preserve"> con tiempo de retención mayor a 10 años o conservación total en el formato de preservación establecido en el plan de preservación digital que pertenece al Sistema Integrado de Conservación, esto es archivos de texto en PDF/A y la catalogación definida que puede ser consultada en dicho plan.</w:t>
      </w:r>
    </w:p>
    <w:p w14:paraId="44BA4A51" w14:textId="77777777" w:rsidR="0001707B" w:rsidRPr="0001707B" w:rsidRDefault="0001707B" w:rsidP="0001707B">
      <w:pPr>
        <w:spacing w:line="259" w:lineRule="auto"/>
        <w:jc w:val="both"/>
        <w:rPr>
          <w:rFonts w:cs="Arial"/>
          <w:szCs w:val="22"/>
          <w:shd w:val="clear" w:color="auto" w:fill="FFFFFF"/>
        </w:rPr>
      </w:pPr>
    </w:p>
    <w:p w14:paraId="1BB10E17" w14:textId="3CD69481" w:rsidR="0001707B" w:rsidRPr="0001707B" w:rsidRDefault="0001707B" w:rsidP="0001707B">
      <w:pPr>
        <w:spacing w:line="259" w:lineRule="auto"/>
        <w:jc w:val="both"/>
        <w:rPr>
          <w:rFonts w:cs="Arial"/>
          <w:szCs w:val="22"/>
          <w:shd w:val="clear" w:color="auto" w:fill="FFFFFF"/>
        </w:rPr>
      </w:pPr>
      <w:r w:rsidRPr="0001707B">
        <w:rPr>
          <w:rFonts w:cs="Arial"/>
          <w:szCs w:val="22"/>
          <w:shd w:val="clear" w:color="auto" w:fill="FFFFFF"/>
        </w:rPr>
        <w:t>Si se devuelven los hallazgos (por parte de la DRFJC) o tienen alguna respuesta por parte de las autoridades competentes (Procuraduría, Fiscalía o Personería), estos documentos harán parte integral del expediente del Informe de Auditoría, como también las actas donde decidan archivar el hallazgo, estos documentos deberán ser incorporados por el administrador del archivo y elaborara una nueva hoja de control con estos nuevos documentos, dejando la anotación en la hoja control anterior “Continua la relación en la siguiente hoja”, para no perder la evidencia de quien elaboro y reviso la hoja de control hasta el traslado del hallazgo.</w:t>
      </w:r>
    </w:p>
    <w:p w14:paraId="4299DEBA" w14:textId="77777777" w:rsidR="00C0557E" w:rsidRDefault="00C0557E" w:rsidP="0001707B">
      <w:pPr>
        <w:spacing w:line="259" w:lineRule="auto"/>
        <w:jc w:val="both"/>
        <w:rPr>
          <w:rFonts w:cs="Arial"/>
          <w:szCs w:val="22"/>
          <w:shd w:val="clear" w:color="auto" w:fill="FFFFFF"/>
        </w:rPr>
      </w:pPr>
    </w:p>
    <w:p w14:paraId="72763B14" w14:textId="22D438F5" w:rsidR="0001707B" w:rsidRPr="0001707B" w:rsidRDefault="0001707B" w:rsidP="0001707B">
      <w:pPr>
        <w:spacing w:line="259" w:lineRule="auto"/>
        <w:jc w:val="both"/>
        <w:rPr>
          <w:rFonts w:cs="Arial"/>
          <w:szCs w:val="22"/>
          <w:shd w:val="clear" w:color="auto" w:fill="FFFFFF"/>
        </w:rPr>
      </w:pPr>
      <w:r w:rsidRPr="0001707B">
        <w:rPr>
          <w:rFonts w:cs="Arial"/>
          <w:szCs w:val="22"/>
          <w:shd w:val="clear" w:color="auto" w:fill="FFFFFF"/>
        </w:rPr>
        <w:t>Sobre los anexos del hallazgo fiscal devuelto, el comité técnico donde analizan la devolución y deciden archivar o complementar el hallazgo, deberán decidir si se archiva o no esos anexos al expediente de la auditoria o si solo archivan la comunicación y el análisis de la devolución.</w:t>
      </w:r>
    </w:p>
    <w:p w14:paraId="5CE42DC8" w14:textId="77777777" w:rsidR="0001707B" w:rsidRDefault="0001707B" w:rsidP="0001707B">
      <w:pPr>
        <w:spacing w:line="259" w:lineRule="auto"/>
        <w:jc w:val="both"/>
        <w:rPr>
          <w:rFonts w:cs="Arial"/>
          <w:szCs w:val="22"/>
          <w:shd w:val="clear" w:color="auto" w:fill="FFFFFF"/>
        </w:rPr>
      </w:pPr>
    </w:p>
    <w:p w14:paraId="3CC56D58" w14:textId="27BEB205" w:rsidR="0001707B" w:rsidRPr="0001707B" w:rsidRDefault="0001707B" w:rsidP="0001707B">
      <w:pPr>
        <w:spacing w:line="259" w:lineRule="auto"/>
        <w:jc w:val="both"/>
        <w:rPr>
          <w:rFonts w:cs="Arial"/>
          <w:szCs w:val="22"/>
          <w:shd w:val="clear" w:color="auto" w:fill="FFFFFF"/>
        </w:rPr>
      </w:pPr>
      <w:r w:rsidRPr="0001707B">
        <w:rPr>
          <w:rFonts w:cs="Arial"/>
          <w:szCs w:val="22"/>
          <w:shd w:val="clear" w:color="auto" w:fill="FFFFFF"/>
        </w:rPr>
        <w:t>En este orden de ideas, el tiempo de retención de estos expedientes cuenta a partir del último documento archivado en el expediente</w:t>
      </w:r>
    </w:p>
    <w:p w14:paraId="06792B58" w14:textId="77777777" w:rsidR="0001707B" w:rsidRDefault="0001707B" w:rsidP="0001707B">
      <w:pPr>
        <w:spacing w:before="120"/>
        <w:jc w:val="both"/>
        <w:rPr>
          <w:rFonts w:cs="Arial"/>
          <w:lang w:val="es-ES"/>
        </w:rPr>
      </w:pPr>
    </w:p>
    <w:p w14:paraId="7FF0FAC6" w14:textId="185677CF" w:rsidR="00CB4587" w:rsidRPr="008376CD" w:rsidRDefault="00CB4587" w:rsidP="008376CD">
      <w:pPr>
        <w:spacing w:before="120"/>
        <w:jc w:val="both"/>
        <w:rPr>
          <w:rFonts w:cs="Arial"/>
          <w:lang w:val="es-ES"/>
        </w:rPr>
      </w:pPr>
    </w:p>
    <w:sectPr w:rsidR="00CB4587" w:rsidRPr="008376CD" w:rsidSect="00CB4587">
      <w:headerReference w:type="default" r:id="rId20"/>
      <w:type w:val="continuous"/>
      <w:pgSz w:w="12240" w:h="15840"/>
      <w:pgMar w:top="1417" w:right="1041" w:bottom="1417"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137825" w14:textId="77777777" w:rsidR="009F4ABB" w:rsidRDefault="009F4ABB" w:rsidP="00477CB4">
      <w:r>
        <w:separator/>
      </w:r>
    </w:p>
  </w:endnote>
  <w:endnote w:type="continuationSeparator" w:id="0">
    <w:p w14:paraId="27DB9FEB" w14:textId="77777777" w:rsidR="009F4ABB" w:rsidRDefault="009F4ABB" w:rsidP="0047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46E77" w14:textId="77777777" w:rsidR="00CB4587" w:rsidRPr="00BF2F00" w:rsidRDefault="00CB4587" w:rsidP="00CB4587">
    <w:pPr>
      <w:pStyle w:val="Encabezado"/>
      <w:rPr>
        <w:sz w:val="10"/>
        <w:szCs w:val="10"/>
      </w:rPr>
    </w:pPr>
  </w:p>
  <w:p w14:paraId="4E10B40C" w14:textId="77777777" w:rsidR="00CB4587" w:rsidRDefault="009F4ABB" w:rsidP="0059050F">
    <w:pPr>
      <w:tabs>
        <w:tab w:val="left" w:pos="1680"/>
        <w:tab w:val="center" w:pos="4607"/>
      </w:tabs>
      <w:autoSpaceDE w:val="0"/>
      <w:autoSpaceDN w:val="0"/>
      <w:adjustRightInd w:val="0"/>
      <w:rPr>
        <w:rFonts w:cs="Arial"/>
        <w:sz w:val="18"/>
        <w:szCs w:val="22"/>
      </w:rPr>
    </w:pPr>
    <w:hyperlink r:id="rId1" w:history="1">
      <w:r w:rsidR="00CB4587" w:rsidRPr="00FA2FB6">
        <w:rPr>
          <w:rStyle w:val="Hipervnculo"/>
          <w:rFonts w:cs="Arial"/>
          <w:sz w:val="18"/>
          <w:szCs w:val="22"/>
        </w:rPr>
        <w:t>www.contraloriabogota.gov.co</w:t>
      </w:r>
    </w:hyperlink>
  </w:p>
  <w:p w14:paraId="71D7FC8F" w14:textId="77777777" w:rsidR="00CB4587" w:rsidRPr="0042735A" w:rsidRDefault="00CB4587" w:rsidP="0059050F">
    <w:pPr>
      <w:autoSpaceDE w:val="0"/>
      <w:autoSpaceDN w:val="0"/>
      <w:adjustRightInd w:val="0"/>
      <w:rPr>
        <w:rFonts w:cs="Arial"/>
        <w:color w:val="000000"/>
        <w:sz w:val="18"/>
        <w:szCs w:val="22"/>
      </w:rPr>
    </w:pPr>
    <w:r>
      <w:rPr>
        <w:rFonts w:cs="Arial"/>
        <w:color w:val="000000"/>
        <w:sz w:val="18"/>
        <w:szCs w:val="22"/>
      </w:rPr>
      <w:t>Carrera</w:t>
    </w:r>
    <w:r w:rsidRPr="0042735A">
      <w:rPr>
        <w:rFonts w:cs="Arial"/>
        <w:color w:val="000000"/>
        <w:sz w:val="18"/>
        <w:szCs w:val="22"/>
      </w:rPr>
      <w:t xml:space="preserve"> 32</w:t>
    </w:r>
    <w:r>
      <w:rPr>
        <w:rFonts w:cs="Arial"/>
        <w:color w:val="000000"/>
        <w:sz w:val="18"/>
        <w:szCs w:val="22"/>
      </w:rPr>
      <w:t xml:space="preserve"> A N°</w:t>
    </w:r>
    <w:r w:rsidRPr="0042735A">
      <w:rPr>
        <w:rFonts w:cs="Arial"/>
        <w:color w:val="000000"/>
        <w:sz w:val="18"/>
        <w:szCs w:val="22"/>
      </w:rPr>
      <w:t xml:space="preserve"> 26</w:t>
    </w:r>
    <w:r>
      <w:rPr>
        <w:rFonts w:cs="Arial"/>
        <w:color w:val="000000"/>
        <w:sz w:val="18"/>
        <w:szCs w:val="22"/>
      </w:rPr>
      <w:t xml:space="preserve"> </w:t>
    </w:r>
    <w:r w:rsidRPr="0042735A">
      <w:rPr>
        <w:rFonts w:cs="Arial"/>
        <w:color w:val="000000"/>
        <w:sz w:val="18"/>
        <w:szCs w:val="22"/>
      </w:rPr>
      <w:t>A</w:t>
    </w:r>
    <w:r>
      <w:rPr>
        <w:rFonts w:cs="Arial"/>
        <w:color w:val="000000"/>
        <w:sz w:val="18"/>
        <w:szCs w:val="22"/>
      </w:rPr>
      <w:t xml:space="preserve"> - </w:t>
    </w:r>
    <w:r w:rsidRPr="0042735A">
      <w:rPr>
        <w:rFonts w:cs="Arial"/>
        <w:color w:val="000000"/>
        <w:sz w:val="18"/>
        <w:szCs w:val="22"/>
      </w:rPr>
      <w:t>10</w:t>
    </w:r>
    <w:r>
      <w:rPr>
        <w:rFonts w:cs="Arial"/>
        <w:color w:val="000000"/>
        <w:sz w:val="18"/>
        <w:szCs w:val="22"/>
      </w:rPr>
      <w:t xml:space="preserve"> Código</w:t>
    </w:r>
    <w:r w:rsidRPr="0042735A">
      <w:rPr>
        <w:rFonts w:cs="Arial"/>
        <w:color w:val="000000"/>
        <w:sz w:val="18"/>
        <w:szCs w:val="22"/>
      </w:rPr>
      <w:t xml:space="preserve"> Postal 111321</w:t>
    </w:r>
  </w:p>
  <w:p w14:paraId="311C42F9" w14:textId="41008BFB" w:rsidR="00CB4587" w:rsidRDefault="00CB4587" w:rsidP="0059050F">
    <w:pPr>
      <w:pStyle w:val="Piedepgina"/>
      <w:rPr>
        <w:rFonts w:cs="Arial"/>
        <w:color w:val="000000"/>
        <w:sz w:val="18"/>
        <w:szCs w:val="22"/>
        <w:lang w:eastAsia="es-CO"/>
      </w:rPr>
    </w:pPr>
    <w:r w:rsidRPr="0042735A">
      <w:rPr>
        <w:rFonts w:cs="Arial"/>
        <w:color w:val="000000"/>
        <w:sz w:val="18"/>
        <w:szCs w:val="22"/>
        <w:lang w:eastAsia="es-CO"/>
      </w:rPr>
      <w:t>PBX: 3358888</w:t>
    </w:r>
  </w:p>
  <w:p w14:paraId="1E089155" w14:textId="77777777" w:rsidR="0059050F" w:rsidRPr="0059050F" w:rsidRDefault="0059050F" w:rsidP="0059050F">
    <w:pPr>
      <w:autoSpaceDE w:val="0"/>
      <w:rPr>
        <w:rFonts w:cs="Arial"/>
        <w:color w:val="000000"/>
        <w:sz w:val="18"/>
        <w:szCs w:val="22"/>
        <w:lang w:eastAsia="es-CO"/>
      </w:rPr>
    </w:pPr>
    <w:r w:rsidRPr="0059050F">
      <w:rPr>
        <w:rFonts w:cs="Arial"/>
        <w:color w:val="000000"/>
        <w:sz w:val="18"/>
        <w:szCs w:val="22"/>
        <w:lang w:eastAsia="es-CO"/>
      </w:rPr>
      <w:t xml:space="preserve">Página </w:t>
    </w:r>
    <w:r w:rsidRPr="0059050F">
      <w:rPr>
        <w:rFonts w:cs="Arial"/>
        <w:color w:val="000000"/>
        <w:sz w:val="18"/>
        <w:szCs w:val="22"/>
        <w:lang w:eastAsia="es-CO"/>
      </w:rPr>
      <w:fldChar w:fldCharType="begin"/>
    </w:r>
    <w:r w:rsidRPr="0059050F">
      <w:rPr>
        <w:rFonts w:cs="Arial"/>
        <w:color w:val="000000"/>
        <w:sz w:val="18"/>
        <w:szCs w:val="22"/>
        <w:lang w:eastAsia="es-CO"/>
      </w:rPr>
      <w:instrText xml:space="preserve"> PAGE </w:instrText>
    </w:r>
    <w:r w:rsidRPr="0059050F">
      <w:rPr>
        <w:rFonts w:cs="Arial"/>
        <w:color w:val="000000"/>
        <w:sz w:val="18"/>
        <w:szCs w:val="22"/>
        <w:lang w:eastAsia="es-CO"/>
      </w:rPr>
      <w:fldChar w:fldCharType="separate"/>
    </w:r>
    <w:r w:rsidR="003D3CE9">
      <w:rPr>
        <w:rFonts w:cs="Arial"/>
        <w:noProof/>
        <w:color w:val="000000"/>
        <w:sz w:val="18"/>
        <w:szCs w:val="22"/>
        <w:lang w:eastAsia="es-CO"/>
      </w:rPr>
      <w:t>4</w:t>
    </w:r>
    <w:r w:rsidRPr="0059050F">
      <w:rPr>
        <w:rFonts w:cs="Arial"/>
        <w:color w:val="000000"/>
        <w:sz w:val="18"/>
        <w:szCs w:val="22"/>
        <w:lang w:eastAsia="es-CO"/>
      </w:rPr>
      <w:fldChar w:fldCharType="end"/>
    </w:r>
    <w:r w:rsidRPr="0059050F">
      <w:rPr>
        <w:rFonts w:cs="Arial"/>
        <w:color w:val="000000"/>
        <w:sz w:val="18"/>
        <w:szCs w:val="22"/>
        <w:lang w:eastAsia="es-CO"/>
      </w:rPr>
      <w:t xml:space="preserve"> de </w:t>
    </w:r>
    <w:r w:rsidRPr="0059050F">
      <w:rPr>
        <w:rFonts w:cs="Arial"/>
        <w:color w:val="000000"/>
        <w:sz w:val="18"/>
        <w:szCs w:val="22"/>
        <w:lang w:eastAsia="es-CO"/>
      </w:rPr>
      <w:fldChar w:fldCharType="begin"/>
    </w:r>
    <w:r w:rsidRPr="0059050F">
      <w:rPr>
        <w:rFonts w:cs="Arial"/>
        <w:color w:val="000000"/>
        <w:sz w:val="18"/>
        <w:szCs w:val="22"/>
        <w:lang w:eastAsia="es-CO"/>
      </w:rPr>
      <w:instrText xml:space="preserve"> NUMPAGES </w:instrText>
    </w:r>
    <w:r w:rsidRPr="0059050F">
      <w:rPr>
        <w:rFonts w:cs="Arial"/>
        <w:color w:val="000000"/>
        <w:sz w:val="18"/>
        <w:szCs w:val="22"/>
        <w:lang w:eastAsia="es-CO"/>
      </w:rPr>
      <w:fldChar w:fldCharType="separate"/>
    </w:r>
    <w:r w:rsidR="003D3CE9">
      <w:rPr>
        <w:rFonts w:cs="Arial"/>
        <w:noProof/>
        <w:color w:val="000000"/>
        <w:sz w:val="18"/>
        <w:szCs w:val="22"/>
        <w:lang w:eastAsia="es-CO"/>
      </w:rPr>
      <w:t>7</w:t>
    </w:r>
    <w:r w:rsidRPr="0059050F">
      <w:rPr>
        <w:rFonts w:cs="Arial"/>
        <w:color w:val="000000"/>
        <w:sz w:val="18"/>
        <w:szCs w:val="22"/>
        <w:lang w:eastAsia="es-CO"/>
      </w:rPr>
      <w:fldChar w:fldCharType="end"/>
    </w:r>
  </w:p>
  <w:p w14:paraId="3FE7307D" w14:textId="4E9CD133" w:rsidR="003D3CE9" w:rsidRPr="007C6980" w:rsidRDefault="003D3CE9" w:rsidP="003D3CE9">
    <w:pPr>
      <w:pStyle w:val="Piedepgina"/>
      <w:jc w:val="right"/>
      <w:rPr>
        <w:sz w:val="18"/>
        <w:szCs w:val="18"/>
        <w:lang w:val="es-419"/>
      </w:rPr>
    </w:pPr>
    <w:r>
      <w:rPr>
        <w:sz w:val="18"/>
        <w:szCs w:val="18"/>
        <w:lang w:val="es-419"/>
      </w:rPr>
      <w:t>Fecha de publicación: 25/10/2023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788E03" w14:textId="77777777" w:rsidR="009F4ABB" w:rsidRDefault="009F4ABB" w:rsidP="00477CB4">
      <w:r>
        <w:separator/>
      </w:r>
    </w:p>
  </w:footnote>
  <w:footnote w:type="continuationSeparator" w:id="0">
    <w:p w14:paraId="6621804A" w14:textId="77777777" w:rsidR="009F4ABB" w:rsidRDefault="009F4ABB" w:rsidP="00477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5676"/>
      <w:gridCol w:w="1800"/>
    </w:tblGrid>
    <w:tr w:rsidR="008D5021" w:rsidRPr="006D7F03" w14:paraId="7B729C16" w14:textId="77777777" w:rsidTr="008D5021">
      <w:trPr>
        <w:trHeight w:val="557"/>
      </w:trPr>
      <w:tc>
        <w:tcPr>
          <w:tcW w:w="1837" w:type="dxa"/>
          <w:vMerge w:val="restart"/>
          <w:shd w:val="clear" w:color="auto" w:fill="auto"/>
          <w:vAlign w:val="center"/>
        </w:tcPr>
        <w:p w14:paraId="38E3DDB6" w14:textId="77777777" w:rsidR="008D5021" w:rsidRPr="00D91CD7" w:rsidRDefault="008D5021" w:rsidP="00CB4587">
          <w:pPr>
            <w:pStyle w:val="Encabezado"/>
            <w:jc w:val="center"/>
          </w:pPr>
          <w:r>
            <w:rPr>
              <w:noProof/>
              <w:lang w:val="es-CO" w:eastAsia="es-CO"/>
            </w:rPr>
            <w:drawing>
              <wp:inline distT="0" distB="0" distL="0" distR="0" wp14:anchorId="04B8A799" wp14:editId="3B023C8C">
                <wp:extent cx="1029772" cy="6477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 Logo Contraloria.png"/>
                        <pic:cNvPicPr/>
                      </pic:nvPicPr>
                      <pic:blipFill>
                        <a:blip r:embed="rId1">
                          <a:extLst>
                            <a:ext uri="{28A0092B-C50C-407E-A947-70E740481C1C}">
                              <a14:useLocalDpi xmlns:a14="http://schemas.microsoft.com/office/drawing/2010/main" val="0"/>
                            </a:ext>
                          </a:extLst>
                        </a:blip>
                        <a:stretch>
                          <a:fillRect/>
                        </a:stretch>
                      </pic:blipFill>
                      <pic:spPr>
                        <a:xfrm>
                          <a:off x="0" y="0"/>
                          <a:ext cx="1070634" cy="673401"/>
                        </a:xfrm>
                        <a:prstGeom prst="rect">
                          <a:avLst/>
                        </a:prstGeom>
                      </pic:spPr>
                    </pic:pic>
                  </a:graphicData>
                </a:graphic>
              </wp:inline>
            </w:drawing>
          </w:r>
        </w:p>
      </w:tc>
      <w:tc>
        <w:tcPr>
          <w:tcW w:w="5676" w:type="dxa"/>
          <w:vMerge w:val="restart"/>
          <w:shd w:val="clear" w:color="auto" w:fill="auto"/>
          <w:vAlign w:val="center"/>
        </w:tcPr>
        <w:p w14:paraId="18BD5B8C" w14:textId="141AEEB1" w:rsidR="008D5021" w:rsidRPr="00FE77DE" w:rsidRDefault="008D5021" w:rsidP="00CB4587">
          <w:pPr>
            <w:pStyle w:val="Encabezado"/>
            <w:ind w:left="-106" w:right="-114"/>
            <w:jc w:val="center"/>
            <w:rPr>
              <w:b/>
              <w:bCs/>
              <w:szCs w:val="22"/>
            </w:rPr>
          </w:pPr>
          <w:r w:rsidRPr="00580BCC">
            <w:rPr>
              <w:rFonts w:cs="Arial"/>
              <w:b/>
              <w:szCs w:val="22"/>
            </w:rPr>
            <w:t>Instructivo para la Conformación de</w:t>
          </w:r>
          <w:r w:rsidRPr="00580BCC">
            <w:rPr>
              <w:rFonts w:cs="Arial"/>
              <w:b/>
              <w:szCs w:val="22"/>
              <w:lang w:val="es-419"/>
            </w:rPr>
            <w:t xml:space="preserve"> </w:t>
          </w:r>
          <w:r w:rsidRPr="00580BCC">
            <w:rPr>
              <w:rFonts w:cs="Arial"/>
              <w:b/>
              <w:szCs w:val="22"/>
            </w:rPr>
            <w:t>Expedientes de Auditoria</w:t>
          </w:r>
        </w:p>
      </w:tc>
      <w:tc>
        <w:tcPr>
          <w:tcW w:w="1800" w:type="dxa"/>
          <w:vAlign w:val="center"/>
        </w:tcPr>
        <w:p w14:paraId="1597CBD0" w14:textId="002B52B9" w:rsidR="008D5021" w:rsidRPr="00FF1574" w:rsidRDefault="008D5021" w:rsidP="008D5021">
          <w:pPr>
            <w:pStyle w:val="Encabezado"/>
            <w:rPr>
              <w:sz w:val="18"/>
              <w:szCs w:val="18"/>
            </w:rPr>
          </w:pPr>
          <w:r w:rsidRPr="00FF1574">
            <w:rPr>
              <w:sz w:val="18"/>
              <w:szCs w:val="18"/>
            </w:rPr>
            <w:t>Código formato: PGD-0</w:t>
          </w:r>
          <w:r>
            <w:rPr>
              <w:sz w:val="18"/>
              <w:szCs w:val="18"/>
            </w:rPr>
            <w:t>5</w:t>
          </w:r>
          <w:r w:rsidRPr="00FF1574">
            <w:rPr>
              <w:sz w:val="18"/>
              <w:szCs w:val="18"/>
            </w:rPr>
            <w:t>-0</w:t>
          </w:r>
          <w:r>
            <w:rPr>
              <w:sz w:val="18"/>
              <w:szCs w:val="18"/>
            </w:rPr>
            <w:t>7</w:t>
          </w:r>
        </w:p>
      </w:tc>
    </w:tr>
    <w:tr w:rsidR="008D5021" w:rsidRPr="006D7F03" w14:paraId="4FF79720" w14:textId="77777777" w:rsidTr="00E07F3B">
      <w:trPr>
        <w:trHeight w:val="365"/>
      </w:trPr>
      <w:tc>
        <w:tcPr>
          <w:tcW w:w="1837" w:type="dxa"/>
          <w:vMerge/>
          <w:shd w:val="clear" w:color="auto" w:fill="auto"/>
          <w:vAlign w:val="center"/>
        </w:tcPr>
        <w:p w14:paraId="3C9B4474" w14:textId="77777777" w:rsidR="008D5021" w:rsidRDefault="008D5021" w:rsidP="00CB4587">
          <w:pPr>
            <w:pStyle w:val="Encabezado"/>
            <w:jc w:val="center"/>
            <w:rPr>
              <w:noProof/>
              <w:lang w:val="es-CO" w:eastAsia="es-CO"/>
            </w:rPr>
          </w:pPr>
        </w:p>
      </w:tc>
      <w:tc>
        <w:tcPr>
          <w:tcW w:w="5676" w:type="dxa"/>
          <w:vMerge/>
          <w:shd w:val="clear" w:color="auto" w:fill="auto"/>
          <w:vAlign w:val="center"/>
        </w:tcPr>
        <w:p w14:paraId="2B9DE019" w14:textId="77777777" w:rsidR="008D5021" w:rsidRPr="00580BCC" w:rsidRDefault="008D5021" w:rsidP="00CB4587">
          <w:pPr>
            <w:pStyle w:val="Encabezado"/>
            <w:ind w:left="-106" w:right="-114"/>
            <w:jc w:val="center"/>
            <w:rPr>
              <w:rFonts w:cs="Arial"/>
              <w:b/>
              <w:szCs w:val="22"/>
            </w:rPr>
          </w:pPr>
        </w:p>
      </w:tc>
      <w:tc>
        <w:tcPr>
          <w:tcW w:w="1800" w:type="dxa"/>
          <w:vAlign w:val="center"/>
        </w:tcPr>
        <w:p w14:paraId="62AADD45" w14:textId="03894CD9" w:rsidR="008D5021" w:rsidRPr="00FF1574" w:rsidRDefault="008D5021" w:rsidP="00850C55">
          <w:pPr>
            <w:pStyle w:val="Encabezado"/>
            <w:rPr>
              <w:sz w:val="18"/>
              <w:szCs w:val="18"/>
            </w:rPr>
          </w:pPr>
          <w:r>
            <w:rPr>
              <w:sz w:val="18"/>
              <w:szCs w:val="18"/>
            </w:rPr>
            <w:t xml:space="preserve">Versión: </w:t>
          </w:r>
          <w:r w:rsidR="00850C55" w:rsidRPr="00850C55">
            <w:rPr>
              <w:sz w:val="18"/>
              <w:szCs w:val="18"/>
              <w:lang w:val="es-419"/>
            </w:rPr>
            <w:t xml:space="preserve">10.0 </w:t>
          </w:r>
        </w:p>
      </w:tc>
    </w:tr>
  </w:tbl>
  <w:p w14:paraId="2BEBEEBE" w14:textId="77777777" w:rsidR="00CB4587" w:rsidRPr="00CB4587" w:rsidRDefault="00CB4587" w:rsidP="00CB4587">
    <w:pPr>
      <w:pStyle w:val="Encabezado"/>
      <w:rPr>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4967"/>
      <w:gridCol w:w="2509"/>
    </w:tblGrid>
    <w:tr w:rsidR="00CB4587" w:rsidRPr="006D7F03" w14:paraId="072F3B5B" w14:textId="77777777" w:rsidTr="00B4256C">
      <w:trPr>
        <w:trHeight w:val="285"/>
      </w:trPr>
      <w:tc>
        <w:tcPr>
          <w:tcW w:w="1837" w:type="dxa"/>
          <w:vMerge w:val="restart"/>
          <w:shd w:val="clear" w:color="auto" w:fill="auto"/>
          <w:vAlign w:val="center"/>
        </w:tcPr>
        <w:p w14:paraId="1C3B9DFE" w14:textId="77777777" w:rsidR="00CB4587" w:rsidRPr="00D91CD7" w:rsidRDefault="00CB4587" w:rsidP="00CB4587">
          <w:pPr>
            <w:pStyle w:val="Encabezado"/>
            <w:jc w:val="center"/>
          </w:pPr>
          <w:r>
            <w:rPr>
              <w:noProof/>
              <w:lang w:val="es-CO" w:eastAsia="es-CO"/>
            </w:rPr>
            <w:drawing>
              <wp:inline distT="0" distB="0" distL="0" distR="0" wp14:anchorId="1B792572" wp14:editId="119E4428">
                <wp:extent cx="1029772" cy="647700"/>
                <wp:effectExtent l="0" t="0" r="0" b="0"/>
                <wp:docPr id="2061555874" name="Imagen 2061555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 Logo Contraloria.png"/>
                        <pic:cNvPicPr/>
                      </pic:nvPicPr>
                      <pic:blipFill>
                        <a:blip r:embed="rId1">
                          <a:extLst>
                            <a:ext uri="{28A0092B-C50C-407E-A947-70E740481C1C}">
                              <a14:useLocalDpi xmlns:a14="http://schemas.microsoft.com/office/drawing/2010/main" val="0"/>
                            </a:ext>
                          </a:extLst>
                        </a:blip>
                        <a:stretch>
                          <a:fillRect/>
                        </a:stretch>
                      </pic:blipFill>
                      <pic:spPr>
                        <a:xfrm>
                          <a:off x="0" y="0"/>
                          <a:ext cx="1070634" cy="673401"/>
                        </a:xfrm>
                        <a:prstGeom prst="rect">
                          <a:avLst/>
                        </a:prstGeom>
                      </pic:spPr>
                    </pic:pic>
                  </a:graphicData>
                </a:graphic>
              </wp:inline>
            </w:drawing>
          </w:r>
        </w:p>
      </w:tc>
      <w:tc>
        <w:tcPr>
          <w:tcW w:w="4967" w:type="dxa"/>
          <w:vMerge w:val="restart"/>
          <w:shd w:val="clear" w:color="auto" w:fill="auto"/>
          <w:vAlign w:val="center"/>
        </w:tcPr>
        <w:p w14:paraId="3628CCC0" w14:textId="3BE0E218" w:rsidR="00CB4587" w:rsidRPr="00FE77DE" w:rsidRDefault="00CB4587" w:rsidP="00CB4587">
          <w:pPr>
            <w:pStyle w:val="Encabezado"/>
            <w:ind w:left="-106" w:right="-114"/>
            <w:jc w:val="center"/>
            <w:rPr>
              <w:b/>
              <w:bCs/>
              <w:szCs w:val="22"/>
            </w:rPr>
          </w:pPr>
          <w:r w:rsidRPr="00CB4587">
            <w:rPr>
              <w:rFonts w:cs="Arial"/>
              <w:b/>
            </w:rPr>
            <w:t>Instructivo para la Conformación de Expedientes de Auditoria.</w:t>
          </w:r>
        </w:p>
      </w:tc>
      <w:tc>
        <w:tcPr>
          <w:tcW w:w="2509" w:type="dxa"/>
          <w:vAlign w:val="center"/>
        </w:tcPr>
        <w:p w14:paraId="5643B36C" w14:textId="56E7568A" w:rsidR="00CB4587" w:rsidRPr="00FF1574" w:rsidRDefault="00CB4587" w:rsidP="00CB4587">
          <w:pPr>
            <w:pStyle w:val="Encabezado"/>
            <w:rPr>
              <w:sz w:val="18"/>
              <w:szCs w:val="18"/>
            </w:rPr>
          </w:pPr>
          <w:r w:rsidRPr="00FF1574">
            <w:rPr>
              <w:sz w:val="18"/>
              <w:szCs w:val="18"/>
            </w:rPr>
            <w:t>Código formato: PGD-0</w:t>
          </w:r>
          <w:r>
            <w:rPr>
              <w:sz w:val="18"/>
              <w:szCs w:val="18"/>
            </w:rPr>
            <w:t>5</w:t>
          </w:r>
          <w:r w:rsidRPr="00FF1574">
            <w:rPr>
              <w:sz w:val="18"/>
              <w:szCs w:val="18"/>
            </w:rPr>
            <w:t>-0</w:t>
          </w:r>
          <w:r>
            <w:rPr>
              <w:sz w:val="18"/>
              <w:szCs w:val="18"/>
            </w:rPr>
            <w:t>7</w:t>
          </w:r>
        </w:p>
        <w:p w14:paraId="7E470F9F" w14:textId="77777777" w:rsidR="00CB4587" w:rsidRPr="00FF1574" w:rsidRDefault="00CB4587" w:rsidP="00CB4587">
          <w:pPr>
            <w:pStyle w:val="Encabezado"/>
            <w:rPr>
              <w:sz w:val="18"/>
              <w:szCs w:val="18"/>
            </w:rPr>
          </w:pPr>
          <w:r>
            <w:rPr>
              <w:sz w:val="18"/>
              <w:szCs w:val="18"/>
            </w:rPr>
            <w:t>Versión: 9</w:t>
          </w:r>
          <w:r w:rsidRPr="00FF1574">
            <w:rPr>
              <w:sz w:val="18"/>
              <w:szCs w:val="18"/>
            </w:rPr>
            <w:t>.0</w:t>
          </w:r>
        </w:p>
      </w:tc>
    </w:tr>
    <w:tr w:rsidR="00CB4587" w:rsidRPr="006D7F03" w14:paraId="5935892C" w14:textId="77777777" w:rsidTr="00B4256C">
      <w:trPr>
        <w:trHeight w:val="285"/>
      </w:trPr>
      <w:tc>
        <w:tcPr>
          <w:tcW w:w="1837" w:type="dxa"/>
          <w:vMerge/>
          <w:shd w:val="clear" w:color="auto" w:fill="auto"/>
          <w:vAlign w:val="center"/>
        </w:tcPr>
        <w:p w14:paraId="3A04B773" w14:textId="77777777" w:rsidR="00CB4587" w:rsidRDefault="00CB4587" w:rsidP="00CB4587">
          <w:pPr>
            <w:pStyle w:val="Encabezado"/>
            <w:jc w:val="center"/>
          </w:pPr>
        </w:p>
      </w:tc>
      <w:tc>
        <w:tcPr>
          <w:tcW w:w="4967" w:type="dxa"/>
          <w:vMerge/>
          <w:shd w:val="clear" w:color="auto" w:fill="auto"/>
          <w:vAlign w:val="center"/>
        </w:tcPr>
        <w:p w14:paraId="61FE82C1" w14:textId="77777777" w:rsidR="00CB4587" w:rsidRPr="00FE77DE" w:rsidRDefault="00CB4587" w:rsidP="00CB4587">
          <w:pPr>
            <w:pStyle w:val="Encabezado"/>
            <w:jc w:val="center"/>
            <w:rPr>
              <w:rFonts w:cs="Arial"/>
              <w:b/>
              <w:bCs/>
              <w:szCs w:val="22"/>
            </w:rPr>
          </w:pPr>
        </w:p>
      </w:tc>
      <w:tc>
        <w:tcPr>
          <w:tcW w:w="2509" w:type="dxa"/>
          <w:vAlign w:val="center"/>
        </w:tcPr>
        <w:p w14:paraId="7BEB06FE" w14:textId="77777777" w:rsidR="00CB4587" w:rsidRPr="00A666EB" w:rsidRDefault="00CB4587" w:rsidP="00CB4587">
          <w:pPr>
            <w:pStyle w:val="Encabezado"/>
            <w:rPr>
              <w:rFonts w:cs="Arial"/>
              <w:sz w:val="18"/>
              <w:szCs w:val="18"/>
            </w:rPr>
          </w:pPr>
          <w:r w:rsidRPr="00A666EB">
            <w:rPr>
              <w:rFonts w:cs="Arial"/>
              <w:sz w:val="18"/>
              <w:szCs w:val="18"/>
            </w:rPr>
            <w:t xml:space="preserve">Código documento: </w:t>
          </w:r>
          <w:r>
            <w:rPr>
              <w:rFonts w:cs="Arial"/>
              <w:sz w:val="18"/>
              <w:szCs w:val="18"/>
            </w:rPr>
            <w:t>PGD-05</w:t>
          </w:r>
        </w:p>
        <w:p w14:paraId="02783929" w14:textId="0510A70F" w:rsidR="00CB4587" w:rsidRPr="00FF1574" w:rsidRDefault="00CB4587" w:rsidP="00CB4587">
          <w:pPr>
            <w:pStyle w:val="Encabezado"/>
            <w:rPr>
              <w:sz w:val="18"/>
              <w:szCs w:val="18"/>
            </w:rPr>
          </w:pPr>
          <w:r w:rsidRPr="00A666EB">
            <w:rPr>
              <w:rFonts w:cs="Arial"/>
              <w:sz w:val="18"/>
              <w:szCs w:val="18"/>
            </w:rPr>
            <w:t xml:space="preserve">Versión: </w:t>
          </w:r>
          <w:r w:rsidR="0001707B">
            <w:rPr>
              <w:rFonts w:cs="Arial"/>
              <w:sz w:val="18"/>
              <w:szCs w:val="18"/>
            </w:rPr>
            <w:t>11</w:t>
          </w:r>
          <w:r w:rsidRPr="00A666EB">
            <w:rPr>
              <w:rFonts w:cs="Arial"/>
              <w:sz w:val="18"/>
              <w:szCs w:val="18"/>
            </w:rPr>
            <w:t>.0</w:t>
          </w:r>
        </w:p>
      </w:tc>
    </w:tr>
    <w:tr w:rsidR="00CB4587" w:rsidRPr="006D7F03" w14:paraId="0F8FD208" w14:textId="77777777" w:rsidTr="00B4256C">
      <w:trPr>
        <w:trHeight w:val="275"/>
      </w:trPr>
      <w:tc>
        <w:tcPr>
          <w:tcW w:w="1837" w:type="dxa"/>
          <w:vMerge/>
          <w:shd w:val="clear" w:color="auto" w:fill="auto"/>
          <w:vAlign w:val="center"/>
        </w:tcPr>
        <w:p w14:paraId="75DC4E6D" w14:textId="77777777" w:rsidR="00CB4587" w:rsidRPr="00D91CD7" w:rsidRDefault="00CB4587" w:rsidP="00CB4587">
          <w:pPr>
            <w:pStyle w:val="Encabezado"/>
          </w:pPr>
        </w:p>
      </w:tc>
      <w:tc>
        <w:tcPr>
          <w:tcW w:w="4967" w:type="dxa"/>
          <w:vMerge/>
          <w:shd w:val="clear" w:color="auto" w:fill="auto"/>
          <w:vAlign w:val="center"/>
        </w:tcPr>
        <w:p w14:paraId="1FB99C98" w14:textId="77777777" w:rsidR="00CB4587" w:rsidRPr="006D7F03" w:rsidRDefault="00CB4587" w:rsidP="00CB4587">
          <w:pPr>
            <w:pStyle w:val="Encabezado"/>
            <w:rPr>
              <w:color w:val="FF0000"/>
            </w:rPr>
          </w:pPr>
        </w:p>
      </w:tc>
      <w:tc>
        <w:tcPr>
          <w:tcW w:w="2509" w:type="dxa"/>
          <w:vAlign w:val="center"/>
        </w:tcPr>
        <w:p w14:paraId="2EB92366" w14:textId="789F7043" w:rsidR="00CB4587" w:rsidRPr="00FF1574" w:rsidRDefault="00CB4587" w:rsidP="00CB4587">
          <w:pPr>
            <w:pStyle w:val="Encabezado"/>
            <w:rPr>
              <w:sz w:val="18"/>
              <w:szCs w:val="18"/>
            </w:rPr>
          </w:pPr>
          <w:r w:rsidRPr="00FF1574">
            <w:rPr>
              <w:sz w:val="18"/>
              <w:szCs w:val="18"/>
            </w:rPr>
            <w:t xml:space="preserve">Página </w:t>
          </w:r>
          <w:r w:rsidRPr="00FF1574">
            <w:rPr>
              <w:rStyle w:val="Nmerodepgina"/>
              <w:sz w:val="18"/>
              <w:szCs w:val="18"/>
            </w:rPr>
            <w:fldChar w:fldCharType="begin"/>
          </w:r>
          <w:r w:rsidRPr="00FF1574">
            <w:rPr>
              <w:rStyle w:val="Nmerodepgina"/>
              <w:sz w:val="18"/>
              <w:szCs w:val="18"/>
            </w:rPr>
            <w:instrText xml:space="preserve"> PAGE </w:instrText>
          </w:r>
          <w:r w:rsidRPr="00FF1574">
            <w:rPr>
              <w:rStyle w:val="Nmerodepgina"/>
              <w:sz w:val="18"/>
              <w:szCs w:val="18"/>
            </w:rPr>
            <w:fldChar w:fldCharType="separate"/>
          </w:r>
          <w:r w:rsidR="003D3CE9">
            <w:rPr>
              <w:rStyle w:val="Nmerodepgina"/>
              <w:noProof/>
              <w:sz w:val="18"/>
              <w:szCs w:val="18"/>
            </w:rPr>
            <w:t>7</w:t>
          </w:r>
          <w:r w:rsidRPr="00FF1574">
            <w:rPr>
              <w:rStyle w:val="Nmerodepgina"/>
              <w:sz w:val="18"/>
              <w:szCs w:val="18"/>
            </w:rPr>
            <w:fldChar w:fldCharType="end"/>
          </w:r>
          <w:r w:rsidRPr="00FF1574">
            <w:rPr>
              <w:sz w:val="18"/>
              <w:szCs w:val="18"/>
            </w:rPr>
            <w:t xml:space="preserve"> de </w:t>
          </w:r>
          <w:r w:rsidRPr="00FF1574">
            <w:rPr>
              <w:sz w:val="18"/>
              <w:szCs w:val="18"/>
            </w:rPr>
            <w:fldChar w:fldCharType="begin"/>
          </w:r>
          <w:r w:rsidRPr="00FF1574">
            <w:rPr>
              <w:sz w:val="18"/>
              <w:szCs w:val="18"/>
            </w:rPr>
            <w:instrText xml:space="preserve"> NUMPAGES </w:instrText>
          </w:r>
          <w:r w:rsidRPr="00FF1574">
            <w:rPr>
              <w:sz w:val="18"/>
              <w:szCs w:val="18"/>
            </w:rPr>
            <w:fldChar w:fldCharType="separate"/>
          </w:r>
          <w:r w:rsidR="003D3CE9">
            <w:rPr>
              <w:noProof/>
              <w:sz w:val="18"/>
              <w:szCs w:val="18"/>
            </w:rPr>
            <w:t>7</w:t>
          </w:r>
          <w:r w:rsidRPr="00FF1574">
            <w:rPr>
              <w:sz w:val="18"/>
              <w:szCs w:val="18"/>
            </w:rPr>
            <w:fldChar w:fldCharType="end"/>
          </w:r>
        </w:p>
      </w:tc>
    </w:tr>
  </w:tbl>
  <w:p w14:paraId="7A3EC2EE" w14:textId="77777777" w:rsidR="00CB4587" w:rsidRDefault="00CB458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92768"/>
    <w:multiLevelType w:val="hybridMultilevel"/>
    <w:tmpl w:val="A202B99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7D06BB3"/>
    <w:multiLevelType w:val="hybridMultilevel"/>
    <w:tmpl w:val="FBCC84B8"/>
    <w:lvl w:ilvl="0" w:tplc="12AA86AA">
      <w:start w:val="31"/>
      <w:numFmt w:val="bullet"/>
      <w:lvlText w:val="-"/>
      <w:lvlJc w:val="left"/>
      <w:pPr>
        <w:ind w:left="1395"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9266C4"/>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B32781"/>
    <w:multiLevelType w:val="hybridMultilevel"/>
    <w:tmpl w:val="A202B99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01232EB"/>
    <w:multiLevelType w:val="multilevel"/>
    <w:tmpl w:val="37CE2DA2"/>
    <w:lvl w:ilvl="0">
      <w:start w:val="1"/>
      <w:numFmt w:val="decimal"/>
      <w:lvlText w:val="%1"/>
      <w:lvlJc w:val="left"/>
      <w:pPr>
        <w:ind w:left="480" w:hanging="480"/>
      </w:pPr>
      <w:rPr>
        <w:rFonts w:hint="default"/>
      </w:rPr>
    </w:lvl>
    <w:lvl w:ilvl="1">
      <w:start w:val="1"/>
      <w:numFmt w:val="decimal"/>
      <w:lvlText w:val="%1.%2"/>
      <w:lvlJc w:val="left"/>
      <w:pPr>
        <w:ind w:left="1344" w:hanging="480"/>
      </w:pPr>
      <w:rPr>
        <w:rFonts w:hint="default"/>
      </w:rPr>
    </w:lvl>
    <w:lvl w:ilvl="2">
      <w:start w:val="1"/>
      <w:numFmt w:val="decimal"/>
      <w:lvlText w:val="%1.%2.%3"/>
      <w:lvlJc w:val="left"/>
      <w:pPr>
        <w:ind w:left="2448" w:hanging="720"/>
      </w:pPr>
      <w:rPr>
        <w:rFonts w:hint="default"/>
      </w:rPr>
    </w:lvl>
    <w:lvl w:ilvl="3">
      <w:start w:val="1"/>
      <w:numFmt w:val="decimal"/>
      <w:lvlText w:val="%1.%2.%3.%4"/>
      <w:lvlJc w:val="left"/>
      <w:pPr>
        <w:ind w:left="3312" w:hanging="720"/>
      </w:pPr>
      <w:rPr>
        <w:rFonts w:hint="default"/>
      </w:rPr>
    </w:lvl>
    <w:lvl w:ilvl="4">
      <w:start w:val="1"/>
      <w:numFmt w:val="decimal"/>
      <w:lvlText w:val="%1.%2.%3.%4.%5"/>
      <w:lvlJc w:val="left"/>
      <w:pPr>
        <w:ind w:left="4536"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624" w:hanging="1440"/>
      </w:pPr>
      <w:rPr>
        <w:rFonts w:hint="default"/>
      </w:rPr>
    </w:lvl>
    <w:lvl w:ilvl="7">
      <w:start w:val="1"/>
      <w:numFmt w:val="decimal"/>
      <w:lvlText w:val="%1.%2.%3.%4.%5.%6.%7.%8"/>
      <w:lvlJc w:val="left"/>
      <w:pPr>
        <w:ind w:left="7488" w:hanging="1440"/>
      </w:pPr>
      <w:rPr>
        <w:rFonts w:hint="default"/>
      </w:rPr>
    </w:lvl>
    <w:lvl w:ilvl="8">
      <w:start w:val="1"/>
      <w:numFmt w:val="decimal"/>
      <w:lvlText w:val="%1.%2.%3.%4.%5.%6.%7.%8.%9"/>
      <w:lvlJc w:val="left"/>
      <w:pPr>
        <w:ind w:left="8712" w:hanging="1800"/>
      </w:pPr>
      <w:rPr>
        <w:rFonts w:hint="default"/>
      </w:rPr>
    </w:lvl>
  </w:abstractNum>
  <w:abstractNum w:abstractNumId="5" w15:restartNumberingAfterBreak="0">
    <w:nsid w:val="106057EA"/>
    <w:multiLevelType w:val="hybridMultilevel"/>
    <w:tmpl w:val="E69451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1A235B8"/>
    <w:multiLevelType w:val="hybridMultilevel"/>
    <w:tmpl w:val="D3ACF45C"/>
    <w:lvl w:ilvl="0" w:tplc="6F2C726A">
      <w:numFmt w:val="decimalZero"/>
      <w:lvlText w:val="%1."/>
      <w:lvlJc w:val="left"/>
      <w:pPr>
        <w:ind w:left="2484" w:hanging="360"/>
      </w:pPr>
      <w:rPr>
        <w:rFonts w:hint="default"/>
      </w:rPr>
    </w:lvl>
    <w:lvl w:ilvl="1" w:tplc="240A0019" w:tentative="1">
      <w:start w:val="1"/>
      <w:numFmt w:val="lowerLetter"/>
      <w:lvlText w:val="%2."/>
      <w:lvlJc w:val="left"/>
      <w:pPr>
        <w:ind w:left="3204" w:hanging="360"/>
      </w:pPr>
    </w:lvl>
    <w:lvl w:ilvl="2" w:tplc="240A001B" w:tentative="1">
      <w:start w:val="1"/>
      <w:numFmt w:val="lowerRoman"/>
      <w:lvlText w:val="%3."/>
      <w:lvlJc w:val="right"/>
      <w:pPr>
        <w:ind w:left="3924" w:hanging="180"/>
      </w:pPr>
    </w:lvl>
    <w:lvl w:ilvl="3" w:tplc="240A000F" w:tentative="1">
      <w:start w:val="1"/>
      <w:numFmt w:val="decimal"/>
      <w:lvlText w:val="%4."/>
      <w:lvlJc w:val="left"/>
      <w:pPr>
        <w:ind w:left="4644" w:hanging="360"/>
      </w:pPr>
    </w:lvl>
    <w:lvl w:ilvl="4" w:tplc="240A0019" w:tentative="1">
      <w:start w:val="1"/>
      <w:numFmt w:val="lowerLetter"/>
      <w:lvlText w:val="%5."/>
      <w:lvlJc w:val="left"/>
      <w:pPr>
        <w:ind w:left="5364" w:hanging="360"/>
      </w:pPr>
    </w:lvl>
    <w:lvl w:ilvl="5" w:tplc="240A001B" w:tentative="1">
      <w:start w:val="1"/>
      <w:numFmt w:val="lowerRoman"/>
      <w:lvlText w:val="%6."/>
      <w:lvlJc w:val="right"/>
      <w:pPr>
        <w:ind w:left="6084" w:hanging="180"/>
      </w:pPr>
    </w:lvl>
    <w:lvl w:ilvl="6" w:tplc="240A000F" w:tentative="1">
      <w:start w:val="1"/>
      <w:numFmt w:val="decimal"/>
      <w:lvlText w:val="%7."/>
      <w:lvlJc w:val="left"/>
      <w:pPr>
        <w:ind w:left="6804" w:hanging="360"/>
      </w:pPr>
    </w:lvl>
    <w:lvl w:ilvl="7" w:tplc="240A0019" w:tentative="1">
      <w:start w:val="1"/>
      <w:numFmt w:val="lowerLetter"/>
      <w:lvlText w:val="%8."/>
      <w:lvlJc w:val="left"/>
      <w:pPr>
        <w:ind w:left="7524" w:hanging="360"/>
      </w:pPr>
    </w:lvl>
    <w:lvl w:ilvl="8" w:tplc="240A001B" w:tentative="1">
      <w:start w:val="1"/>
      <w:numFmt w:val="lowerRoman"/>
      <w:lvlText w:val="%9."/>
      <w:lvlJc w:val="right"/>
      <w:pPr>
        <w:ind w:left="8244" w:hanging="180"/>
      </w:pPr>
    </w:lvl>
  </w:abstractNum>
  <w:abstractNum w:abstractNumId="7" w15:restartNumberingAfterBreak="0">
    <w:nsid w:val="13CF1427"/>
    <w:multiLevelType w:val="hybridMultilevel"/>
    <w:tmpl w:val="8FC033F6"/>
    <w:lvl w:ilvl="0" w:tplc="DFCE9B18">
      <w:start w:val="1"/>
      <w:numFmt w:val="bullet"/>
      <w:lvlText w:val="­"/>
      <w:lvlJc w:val="left"/>
      <w:pPr>
        <w:ind w:left="1080" w:hanging="360"/>
      </w:pPr>
      <w:rPr>
        <w:rFonts w:ascii="Courier New" w:hAnsi="Courier New"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17887FEF"/>
    <w:multiLevelType w:val="hybridMultilevel"/>
    <w:tmpl w:val="6644D0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A991CEF"/>
    <w:multiLevelType w:val="hybridMultilevel"/>
    <w:tmpl w:val="4468AAB4"/>
    <w:lvl w:ilvl="0" w:tplc="6D9C6A7E">
      <w:start w:val="1"/>
      <w:numFmt w:val="bullet"/>
      <w:lvlText w:val=""/>
      <w:lvlJc w:val="left"/>
      <w:pPr>
        <w:tabs>
          <w:tab w:val="num" w:pos="720"/>
        </w:tabs>
        <w:ind w:left="720" w:hanging="360"/>
      </w:pPr>
      <w:rPr>
        <w:rFonts w:ascii="Wingdings" w:hAnsi="Wingdings" w:hint="default"/>
      </w:rPr>
    </w:lvl>
    <w:lvl w:ilvl="1" w:tplc="CC104050" w:tentative="1">
      <w:start w:val="1"/>
      <w:numFmt w:val="bullet"/>
      <w:lvlText w:val=""/>
      <w:lvlJc w:val="left"/>
      <w:pPr>
        <w:tabs>
          <w:tab w:val="num" w:pos="1440"/>
        </w:tabs>
        <w:ind w:left="1440" w:hanging="360"/>
      </w:pPr>
      <w:rPr>
        <w:rFonts w:ascii="Wingdings" w:hAnsi="Wingdings" w:hint="default"/>
      </w:rPr>
    </w:lvl>
    <w:lvl w:ilvl="2" w:tplc="ACBE67C2" w:tentative="1">
      <w:start w:val="1"/>
      <w:numFmt w:val="bullet"/>
      <w:lvlText w:val=""/>
      <w:lvlJc w:val="left"/>
      <w:pPr>
        <w:tabs>
          <w:tab w:val="num" w:pos="2160"/>
        </w:tabs>
        <w:ind w:left="2160" w:hanging="360"/>
      </w:pPr>
      <w:rPr>
        <w:rFonts w:ascii="Wingdings" w:hAnsi="Wingdings" w:hint="default"/>
      </w:rPr>
    </w:lvl>
    <w:lvl w:ilvl="3" w:tplc="D3483342" w:tentative="1">
      <w:start w:val="1"/>
      <w:numFmt w:val="bullet"/>
      <w:lvlText w:val=""/>
      <w:lvlJc w:val="left"/>
      <w:pPr>
        <w:tabs>
          <w:tab w:val="num" w:pos="2880"/>
        </w:tabs>
        <w:ind w:left="2880" w:hanging="360"/>
      </w:pPr>
      <w:rPr>
        <w:rFonts w:ascii="Wingdings" w:hAnsi="Wingdings" w:hint="default"/>
      </w:rPr>
    </w:lvl>
    <w:lvl w:ilvl="4" w:tplc="E428737A" w:tentative="1">
      <w:start w:val="1"/>
      <w:numFmt w:val="bullet"/>
      <w:lvlText w:val=""/>
      <w:lvlJc w:val="left"/>
      <w:pPr>
        <w:tabs>
          <w:tab w:val="num" w:pos="3600"/>
        </w:tabs>
        <w:ind w:left="3600" w:hanging="360"/>
      </w:pPr>
      <w:rPr>
        <w:rFonts w:ascii="Wingdings" w:hAnsi="Wingdings" w:hint="default"/>
      </w:rPr>
    </w:lvl>
    <w:lvl w:ilvl="5" w:tplc="9702A5FA" w:tentative="1">
      <w:start w:val="1"/>
      <w:numFmt w:val="bullet"/>
      <w:lvlText w:val=""/>
      <w:lvlJc w:val="left"/>
      <w:pPr>
        <w:tabs>
          <w:tab w:val="num" w:pos="4320"/>
        </w:tabs>
        <w:ind w:left="4320" w:hanging="360"/>
      </w:pPr>
      <w:rPr>
        <w:rFonts w:ascii="Wingdings" w:hAnsi="Wingdings" w:hint="default"/>
      </w:rPr>
    </w:lvl>
    <w:lvl w:ilvl="6" w:tplc="0AEAF9EC" w:tentative="1">
      <w:start w:val="1"/>
      <w:numFmt w:val="bullet"/>
      <w:lvlText w:val=""/>
      <w:lvlJc w:val="left"/>
      <w:pPr>
        <w:tabs>
          <w:tab w:val="num" w:pos="5040"/>
        </w:tabs>
        <w:ind w:left="5040" w:hanging="360"/>
      </w:pPr>
      <w:rPr>
        <w:rFonts w:ascii="Wingdings" w:hAnsi="Wingdings" w:hint="default"/>
      </w:rPr>
    </w:lvl>
    <w:lvl w:ilvl="7" w:tplc="856AAA50" w:tentative="1">
      <w:start w:val="1"/>
      <w:numFmt w:val="bullet"/>
      <w:lvlText w:val=""/>
      <w:lvlJc w:val="left"/>
      <w:pPr>
        <w:tabs>
          <w:tab w:val="num" w:pos="5760"/>
        </w:tabs>
        <w:ind w:left="5760" w:hanging="360"/>
      </w:pPr>
      <w:rPr>
        <w:rFonts w:ascii="Wingdings" w:hAnsi="Wingdings" w:hint="default"/>
      </w:rPr>
    </w:lvl>
    <w:lvl w:ilvl="8" w:tplc="3CFE29A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962DC0"/>
    <w:multiLevelType w:val="multilevel"/>
    <w:tmpl w:val="02ACEA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7970815"/>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707AF0"/>
    <w:multiLevelType w:val="hybridMultilevel"/>
    <w:tmpl w:val="EDC64CB0"/>
    <w:lvl w:ilvl="0" w:tplc="23D88946">
      <w:start w:val="1"/>
      <w:numFmt w:val="decimal"/>
      <w:lvlText w:val="%1."/>
      <w:lvlJc w:val="left"/>
      <w:pPr>
        <w:ind w:left="720" w:hanging="360"/>
      </w:pPr>
      <w:rPr>
        <w:rFonts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CE0574A"/>
    <w:multiLevelType w:val="multilevel"/>
    <w:tmpl w:val="F496DF26"/>
    <w:lvl w:ilvl="0">
      <w:numFmt w:val="bullet"/>
      <w:lvlText w:val=""/>
      <w:lvlJc w:val="left"/>
      <w:pPr>
        <w:ind w:left="785"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44A447F"/>
    <w:multiLevelType w:val="hybridMultilevel"/>
    <w:tmpl w:val="F066234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8A135E1"/>
    <w:multiLevelType w:val="hybridMultilevel"/>
    <w:tmpl w:val="1F54553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39856901"/>
    <w:multiLevelType w:val="hybridMultilevel"/>
    <w:tmpl w:val="2604F34A"/>
    <w:lvl w:ilvl="0" w:tplc="240A0001">
      <w:start w:val="1"/>
      <w:numFmt w:val="bullet"/>
      <w:lvlText w:val=""/>
      <w:lvlJc w:val="left"/>
      <w:pPr>
        <w:ind w:left="0" w:hanging="360"/>
      </w:pPr>
      <w:rPr>
        <w:rFonts w:ascii="Symbol" w:hAnsi="Symbol" w:hint="default"/>
      </w:rPr>
    </w:lvl>
    <w:lvl w:ilvl="1" w:tplc="240A0003" w:tentative="1">
      <w:start w:val="1"/>
      <w:numFmt w:val="bullet"/>
      <w:lvlText w:val="o"/>
      <w:lvlJc w:val="left"/>
      <w:pPr>
        <w:ind w:left="720" w:hanging="360"/>
      </w:pPr>
      <w:rPr>
        <w:rFonts w:ascii="Courier New" w:hAnsi="Courier New" w:cs="Courier New" w:hint="default"/>
      </w:rPr>
    </w:lvl>
    <w:lvl w:ilvl="2" w:tplc="240A0005" w:tentative="1">
      <w:start w:val="1"/>
      <w:numFmt w:val="bullet"/>
      <w:lvlText w:val=""/>
      <w:lvlJc w:val="left"/>
      <w:pPr>
        <w:ind w:left="1440" w:hanging="360"/>
      </w:pPr>
      <w:rPr>
        <w:rFonts w:ascii="Wingdings" w:hAnsi="Wingdings" w:hint="default"/>
      </w:rPr>
    </w:lvl>
    <w:lvl w:ilvl="3" w:tplc="240A0001" w:tentative="1">
      <w:start w:val="1"/>
      <w:numFmt w:val="bullet"/>
      <w:lvlText w:val=""/>
      <w:lvlJc w:val="left"/>
      <w:pPr>
        <w:ind w:left="2160" w:hanging="360"/>
      </w:pPr>
      <w:rPr>
        <w:rFonts w:ascii="Symbol" w:hAnsi="Symbol" w:hint="default"/>
      </w:rPr>
    </w:lvl>
    <w:lvl w:ilvl="4" w:tplc="240A0003" w:tentative="1">
      <w:start w:val="1"/>
      <w:numFmt w:val="bullet"/>
      <w:lvlText w:val="o"/>
      <w:lvlJc w:val="left"/>
      <w:pPr>
        <w:ind w:left="2880" w:hanging="360"/>
      </w:pPr>
      <w:rPr>
        <w:rFonts w:ascii="Courier New" w:hAnsi="Courier New" w:cs="Courier New" w:hint="default"/>
      </w:rPr>
    </w:lvl>
    <w:lvl w:ilvl="5" w:tplc="240A0005" w:tentative="1">
      <w:start w:val="1"/>
      <w:numFmt w:val="bullet"/>
      <w:lvlText w:val=""/>
      <w:lvlJc w:val="left"/>
      <w:pPr>
        <w:ind w:left="3600" w:hanging="360"/>
      </w:pPr>
      <w:rPr>
        <w:rFonts w:ascii="Wingdings" w:hAnsi="Wingdings" w:hint="default"/>
      </w:rPr>
    </w:lvl>
    <w:lvl w:ilvl="6" w:tplc="240A0001" w:tentative="1">
      <w:start w:val="1"/>
      <w:numFmt w:val="bullet"/>
      <w:lvlText w:val=""/>
      <w:lvlJc w:val="left"/>
      <w:pPr>
        <w:ind w:left="4320" w:hanging="360"/>
      </w:pPr>
      <w:rPr>
        <w:rFonts w:ascii="Symbol" w:hAnsi="Symbol" w:hint="default"/>
      </w:rPr>
    </w:lvl>
    <w:lvl w:ilvl="7" w:tplc="240A0003" w:tentative="1">
      <w:start w:val="1"/>
      <w:numFmt w:val="bullet"/>
      <w:lvlText w:val="o"/>
      <w:lvlJc w:val="left"/>
      <w:pPr>
        <w:ind w:left="5040" w:hanging="360"/>
      </w:pPr>
      <w:rPr>
        <w:rFonts w:ascii="Courier New" w:hAnsi="Courier New" w:cs="Courier New" w:hint="default"/>
      </w:rPr>
    </w:lvl>
    <w:lvl w:ilvl="8" w:tplc="240A0005" w:tentative="1">
      <w:start w:val="1"/>
      <w:numFmt w:val="bullet"/>
      <w:lvlText w:val=""/>
      <w:lvlJc w:val="left"/>
      <w:pPr>
        <w:ind w:left="5760" w:hanging="360"/>
      </w:pPr>
      <w:rPr>
        <w:rFonts w:ascii="Wingdings" w:hAnsi="Wingdings" w:hint="default"/>
      </w:rPr>
    </w:lvl>
  </w:abstractNum>
  <w:abstractNum w:abstractNumId="17" w15:restartNumberingAfterBreak="0">
    <w:nsid w:val="3CED02F4"/>
    <w:multiLevelType w:val="multilevel"/>
    <w:tmpl w:val="DF00BBFA"/>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416C1529"/>
    <w:multiLevelType w:val="hybridMultilevel"/>
    <w:tmpl w:val="00C6EA68"/>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C996111"/>
    <w:multiLevelType w:val="hybridMultilevel"/>
    <w:tmpl w:val="33ACC30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4D4A43FC"/>
    <w:multiLevelType w:val="multilevel"/>
    <w:tmpl w:val="DC509C9A"/>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242754B"/>
    <w:multiLevelType w:val="hybridMultilevel"/>
    <w:tmpl w:val="00645456"/>
    <w:lvl w:ilvl="0" w:tplc="240A0001">
      <w:start w:val="1"/>
      <w:numFmt w:val="bullet"/>
      <w:lvlText w:val=""/>
      <w:lvlJc w:val="left"/>
      <w:pPr>
        <w:ind w:left="1065" w:hanging="705"/>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8527C67"/>
    <w:multiLevelType w:val="multilevel"/>
    <w:tmpl w:val="7DE2D37C"/>
    <w:lvl w:ilvl="0">
      <w:start w:val="1"/>
      <w:numFmt w:val="decimal"/>
      <w:lvlText w:val="%1."/>
      <w:lvlJc w:val="left"/>
      <w:pPr>
        <w:ind w:left="540" w:hanging="540"/>
      </w:pPr>
      <w:rPr>
        <w:rFonts w:ascii="Arial" w:eastAsia="Times New Roman" w:hAnsi="Arial" w:cs="Arial"/>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15:restartNumberingAfterBreak="0">
    <w:nsid w:val="5CE931AD"/>
    <w:multiLevelType w:val="multilevel"/>
    <w:tmpl w:val="96CC8F14"/>
    <w:lvl w:ilvl="0">
      <w:start w:val="1"/>
      <w:numFmt w:val="decimal"/>
      <w:pStyle w:val="Ttulo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3DC3149"/>
    <w:multiLevelType w:val="hybridMultilevel"/>
    <w:tmpl w:val="D3A6217E"/>
    <w:lvl w:ilvl="0" w:tplc="C836512E">
      <w:start w:val="1"/>
      <w:numFmt w:val="decimal"/>
      <w:lvlText w:val="%1."/>
      <w:lvlJc w:val="left"/>
      <w:pPr>
        <w:ind w:left="360" w:hanging="360"/>
      </w:pPr>
      <w:rPr>
        <w:rFonts w:hint="default"/>
        <w:b/>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67050531"/>
    <w:multiLevelType w:val="hybridMultilevel"/>
    <w:tmpl w:val="20A6F9A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74397471"/>
    <w:multiLevelType w:val="hybridMultilevel"/>
    <w:tmpl w:val="67348DE2"/>
    <w:lvl w:ilvl="0" w:tplc="A1C6C608">
      <w:start w:val="1"/>
      <w:numFmt w:val="decimal"/>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76FB4F24"/>
    <w:multiLevelType w:val="multilevel"/>
    <w:tmpl w:val="D624B30A"/>
    <w:lvl w:ilvl="0">
      <w:start w:val="1"/>
      <w:numFmt w:val="bullet"/>
      <w:lvlText w:val="o"/>
      <w:lvlJc w:val="left"/>
      <w:pPr>
        <w:ind w:left="1440" w:hanging="360"/>
      </w:pPr>
      <w:rPr>
        <w:rFonts w:ascii="Courier New" w:hAnsi="Courier New" w:cs="Courier New" w:hint="default"/>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8" w15:restartNumberingAfterBreak="0">
    <w:nsid w:val="78E37FB2"/>
    <w:multiLevelType w:val="hybridMultilevel"/>
    <w:tmpl w:val="D9645A98"/>
    <w:lvl w:ilvl="0" w:tplc="240A0001">
      <w:start w:val="1"/>
      <w:numFmt w:val="bullet"/>
      <w:lvlText w:val=""/>
      <w:lvlJc w:val="left"/>
      <w:pPr>
        <w:ind w:left="578" w:hanging="360"/>
      </w:pPr>
      <w:rPr>
        <w:rFonts w:ascii="Symbol" w:hAnsi="Symbol"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29" w15:restartNumberingAfterBreak="0">
    <w:nsid w:val="7AD05339"/>
    <w:multiLevelType w:val="multilevel"/>
    <w:tmpl w:val="E4BCB9C6"/>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num w:numId="1">
    <w:abstractNumId w:val="18"/>
  </w:num>
  <w:num w:numId="2">
    <w:abstractNumId w:val="26"/>
  </w:num>
  <w:num w:numId="3">
    <w:abstractNumId w:val="8"/>
  </w:num>
  <w:num w:numId="4">
    <w:abstractNumId w:val="2"/>
  </w:num>
  <w:num w:numId="5">
    <w:abstractNumId w:val="11"/>
  </w:num>
  <w:num w:numId="6">
    <w:abstractNumId w:val="10"/>
  </w:num>
  <w:num w:numId="7">
    <w:abstractNumId w:val="6"/>
  </w:num>
  <w:num w:numId="8">
    <w:abstractNumId w:val="16"/>
  </w:num>
  <w:num w:numId="9">
    <w:abstractNumId w:val="28"/>
  </w:num>
  <w:num w:numId="10">
    <w:abstractNumId w:val="1"/>
  </w:num>
  <w:num w:numId="11">
    <w:abstractNumId w:val="24"/>
  </w:num>
  <w:num w:numId="12">
    <w:abstractNumId w:val="25"/>
  </w:num>
  <w:num w:numId="13">
    <w:abstractNumId w:val="19"/>
  </w:num>
  <w:num w:numId="14">
    <w:abstractNumId w:val="21"/>
  </w:num>
  <w:num w:numId="15">
    <w:abstractNumId w:val="26"/>
  </w:num>
  <w:num w:numId="16">
    <w:abstractNumId w:val="26"/>
  </w:num>
  <w:num w:numId="17">
    <w:abstractNumId w:val="26"/>
  </w:num>
  <w:num w:numId="18">
    <w:abstractNumId w:val="14"/>
  </w:num>
  <w:num w:numId="19">
    <w:abstractNumId w:val="26"/>
  </w:num>
  <w:num w:numId="20">
    <w:abstractNumId w:val="23"/>
  </w:num>
  <w:num w:numId="21">
    <w:abstractNumId w:val="26"/>
  </w:num>
  <w:num w:numId="22">
    <w:abstractNumId w:val="26"/>
  </w:num>
  <w:num w:numId="23">
    <w:abstractNumId w:val="23"/>
  </w:num>
  <w:num w:numId="24">
    <w:abstractNumId w:val="23"/>
  </w:num>
  <w:num w:numId="25">
    <w:abstractNumId w:val="4"/>
  </w:num>
  <w:num w:numId="26">
    <w:abstractNumId w:val="29"/>
  </w:num>
  <w:num w:numId="27">
    <w:abstractNumId w:val="20"/>
  </w:num>
  <w:num w:numId="28">
    <w:abstractNumId w:val="7"/>
  </w:num>
  <w:num w:numId="29">
    <w:abstractNumId w:val="3"/>
  </w:num>
  <w:num w:numId="30">
    <w:abstractNumId w:val="5"/>
  </w:num>
  <w:num w:numId="31">
    <w:abstractNumId w:val="9"/>
  </w:num>
  <w:num w:numId="32">
    <w:abstractNumId w:val="0"/>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15"/>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MX" w:vendorID="64" w:dllVersion="6" w:nlCheck="1" w:checkStyle="1"/>
  <w:activeWritingStyle w:appName="MSWord" w:lang="es-ES" w:vendorID="64" w:dllVersion="6" w:nlCheck="1" w:checkStyle="0"/>
  <w:activeWritingStyle w:appName="MSWord" w:lang="es-419" w:vendorID="64" w:dllVersion="6" w:nlCheck="1" w:checkStyle="0"/>
  <w:activeWritingStyle w:appName="MSWord" w:lang="es-ES_tradnl"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419" w:vendorID="64" w:dllVersion="4096" w:nlCheck="1" w:checkStyle="0"/>
  <w:activeWritingStyle w:appName="MSWord" w:lang="es-ES_tradnl" w:vendorID="64" w:dllVersion="0" w:nlCheck="1" w:checkStyle="0"/>
  <w:activeWritingStyle w:appName="MSWord" w:lang="es-419" w:vendorID="64" w:dllVersion="0" w:nlCheck="1" w:checkStyle="0"/>
  <w:activeWritingStyle w:appName="MSWord" w:lang="es-ES" w:vendorID="64" w:dllVersion="0" w:nlCheck="1" w:checkStyle="0"/>
  <w:activeWritingStyle w:appName="MSWord" w:lang="es-CO" w:vendorID="64" w:dllVersion="0" w:nlCheck="1" w:checkStyle="0"/>
  <w:activeWritingStyle w:appName="MSWord" w:lang="es-ES" w:vendorID="64" w:dllVersion="131078" w:nlCheck="1" w:checkStyle="1"/>
  <w:activeWritingStyle w:appName="MSWord" w:lang="es-ES_tradnl" w:vendorID="64" w:dllVersion="131078" w:nlCheck="1" w:checkStyle="1"/>
  <w:activeWritingStyle w:appName="MSWord" w:lang="es-419" w:vendorID="64" w:dllVersion="131078" w:nlCheck="1" w:checkStyle="1"/>
  <w:activeWritingStyle w:appName="MSWord" w:lang="es-CO"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CB4"/>
    <w:rsid w:val="0000081F"/>
    <w:rsid w:val="00001637"/>
    <w:rsid w:val="00002133"/>
    <w:rsid w:val="0000294D"/>
    <w:rsid w:val="000031E6"/>
    <w:rsid w:val="00003C34"/>
    <w:rsid w:val="000043A0"/>
    <w:rsid w:val="000043A5"/>
    <w:rsid w:val="0000519A"/>
    <w:rsid w:val="000065FC"/>
    <w:rsid w:val="00007352"/>
    <w:rsid w:val="000109D3"/>
    <w:rsid w:val="000115E4"/>
    <w:rsid w:val="00011821"/>
    <w:rsid w:val="000118BC"/>
    <w:rsid w:val="00011983"/>
    <w:rsid w:val="00011F2F"/>
    <w:rsid w:val="00012218"/>
    <w:rsid w:val="0001235E"/>
    <w:rsid w:val="00012446"/>
    <w:rsid w:val="000125A9"/>
    <w:rsid w:val="00013E6D"/>
    <w:rsid w:val="00014459"/>
    <w:rsid w:val="000152E4"/>
    <w:rsid w:val="000153AD"/>
    <w:rsid w:val="000154F2"/>
    <w:rsid w:val="0001707B"/>
    <w:rsid w:val="00017CF8"/>
    <w:rsid w:val="00017D42"/>
    <w:rsid w:val="00020FCA"/>
    <w:rsid w:val="0002109C"/>
    <w:rsid w:val="00021823"/>
    <w:rsid w:val="00021CC7"/>
    <w:rsid w:val="00023463"/>
    <w:rsid w:val="00024374"/>
    <w:rsid w:val="00024497"/>
    <w:rsid w:val="000244CA"/>
    <w:rsid w:val="00025933"/>
    <w:rsid w:val="00026708"/>
    <w:rsid w:val="000275FA"/>
    <w:rsid w:val="00027B5E"/>
    <w:rsid w:val="00030D43"/>
    <w:rsid w:val="000321E1"/>
    <w:rsid w:val="0003328F"/>
    <w:rsid w:val="000332A8"/>
    <w:rsid w:val="00033CCD"/>
    <w:rsid w:val="000341F3"/>
    <w:rsid w:val="000359B9"/>
    <w:rsid w:val="00036669"/>
    <w:rsid w:val="000372E7"/>
    <w:rsid w:val="00037508"/>
    <w:rsid w:val="00037E8B"/>
    <w:rsid w:val="0004208B"/>
    <w:rsid w:val="00042D8F"/>
    <w:rsid w:val="00044355"/>
    <w:rsid w:val="000459F1"/>
    <w:rsid w:val="000469C1"/>
    <w:rsid w:val="00046E9E"/>
    <w:rsid w:val="00046FA6"/>
    <w:rsid w:val="000502DE"/>
    <w:rsid w:val="00050C8D"/>
    <w:rsid w:val="000514AB"/>
    <w:rsid w:val="000515A0"/>
    <w:rsid w:val="00051F56"/>
    <w:rsid w:val="000526C5"/>
    <w:rsid w:val="00053701"/>
    <w:rsid w:val="00054CB5"/>
    <w:rsid w:val="00054EFF"/>
    <w:rsid w:val="0005599F"/>
    <w:rsid w:val="000561C2"/>
    <w:rsid w:val="000566DD"/>
    <w:rsid w:val="000574EA"/>
    <w:rsid w:val="00057E2A"/>
    <w:rsid w:val="00060295"/>
    <w:rsid w:val="0006055F"/>
    <w:rsid w:val="00062657"/>
    <w:rsid w:val="000639A3"/>
    <w:rsid w:val="0006472E"/>
    <w:rsid w:val="00064981"/>
    <w:rsid w:val="000651A4"/>
    <w:rsid w:val="00066E10"/>
    <w:rsid w:val="0006746C"/>
    <w:rsid w:val="00067677"/>
    <w:rsid w:val="00071690"/>
    <w:rsid w:val="00072BEA"/>
    <w:rsid w:val="000731FE"/>
    <w:rsid w:val="00073FD7"/>
    <w:rsid w:val="00074022"/>
    <w:rsid w:val="00074BB3"/>
    <w:rsid w:val="00074CA7"/>
    <w:rsid w:val="00075F80"/>
    <w:rsid w:val="00077F39"/>
    <w:rsid w:val="0008061A"/>
    <w:rsid w:val="00081A9A"/>
    <w:rsid w:val="00081FC4"/>
    <w:rsid w:val="0008297A"/>
    <w:rsid w:val="000851B2"/>
    <w:rsid w:val="000862C4"/>
    <w:rsid w:val="00086317"/>
    <w:rsid w:val="00086772"/>
    <w:rsid w:val="000868C8"/>
    <w:rsid w:val="00086AC6"/>
    <w:rsid w:val="0008794E"/>
    <w:rsid w:val="00091E11"/>
    <w:rsid w:val="00092778"/>
    <w:rsid w:val="00092BE9"/>
    <w:rsid w:val="00092F14"/>
    <w:rsid w:val="000933EC"/>
    <w:rsid w:val="00094187"/>
    <w:rsid w:val="000943D0"/>
    <w:rsid w:val="000951E2"/>
    <w:rsid w:val="00095D15"/>
    <w:rsid w:val="0009602C"/>
    <w:rsid w:val="00096298"/>
    <w:rsid w:val="0009695F"/>
    <w:rsid w:val="00097B8F"/>
    <w:rsid w:val="000A0071"/>
    <w:rsid w:val="000A03EA"/>
    <w:rsid w:val="000A1439"/>
    <w:rsid w:val="000A1CB0"/>
    <w:rsid w:val="000A26ED"/>
    <w:rsid w:val="000A3561"/>
    <w:rsid w:val="000A457D"/>
    <w:rsid w:val="000A45B2"/>
    <w:rsid w:val="000A4C43"/>
    <w:rsid w:val="000A52E2"/>
    <w:rsid w:val="000A5775"/>
    <w:rsid w:val="000A5C0E"/>
    <w:rsid w:val="000A5E4A"/>
    <w:rsid w:val="000A5FBD"/>
    <w:rsid w:val="000A67E4"/>
    <w:rsid w:val="000A74AD"/>
    <w:rsid w:val="000A7945"/>
    <w:rsid w:val="000A7DB6"/>
    <w:rsid w:val="000A7ED4"/>
    <w:rsid w:val="000B13D8"/>
    <w:rsid w:val="000B1B66"/>
    <w:rsid w:val="000B51F6"/>
    <w:rsid w:val="000C016B"/>
    <w:rsid w:val="000C1E08"/>
    <w:rsid w:val="000C1F8F"/>
    <w:rsid w:val="000C25E5"/>
    <w:rsid w:val="000C286E"/>
    <w:rsid w:val="000C301B"/>
    <w:rsid w:val="000C36E6"/>
    <w:rsid w:val="000C3E09"/>
    <w:rsid w:val="000C3E0A"/>
    <w:rsid w:val="000C4969"/>
    <w:rsid w:val="000C5C94"/>
    <w:rsid w:val="000C6153"/>
    <w:rsid w:val="000C6F44"/>
    <w:rsid w:val="000C7573"/>
    <w:rsid w:val="000C7C7C"/>
    <w:rsid w:val="000C7C9C"/>
    <w:rsid w:val="000D021E"/>
    <w:rsid w:val="000D04B3"/>
    <w:rsid w:val="000D1A6E"/>
    <w:rsid w:val="000D277F"/>
    <w:rsid w:val="000D33F4"/>
    <w:rsid w:val="000D587F"/>
    <w:rsid w:val="000D5EB2"/>
    <w:rsid w:val="000D6EBF"/>
    <w:rsid w:val="000D7657"/>
    <w:rsid w:val="000E0A49"/>
    <w:rsid w:val="000E102D"/>
    <w:rsid w:val="000E26F9"/>
    <w:rsid w:val="000E30C6"/>
    <w:rsid w:val="000E42AB"/>
    <w:rsid w:val="000E58E5"/>
    <w:rsid w:val="000E5AC1"/>
    <w:rsid w:val="000E5C80"/>
    <w:rsid w:val="000E5D8F"/>
    <w:rsid w:val="000E5DB8"/>
    <w:rsid w:val="000E6B5E"/>
    <w:rsid w:val="000E7612"/>
    <w:rsid w:val="000E764B"/>
    <w:rsid w:val="000F0996"/>
    <w:rsid w:val="000F0F30"/>
    <w:rsid w:val="000F1659"/>
    <w:rsid w:val="000F36EF"/>
    <w:rsid w:val="000F3AF9"/>
    <w:rsid w:val="000F3EAA"/>
    <w:rsid w:val="000F4DD6"/>
    <w:rsid w:val="000F60B7"/>
    <w:rsid w:val="000F6F7B"/>
    <w:rsid w:val="000F7EEF"/>
    <w:rsid w:val="00100409"/>
    <w:rsid w:val="0010050B"/>
    <w:rsid w:val="00101AC7"/>
    <w:rsid w:val="0010219D"/>
    <w:rsid w:val="001025C9"/>
    <w:rsid w:val="00103688"/>
    <w:rsid w:val="0010422A"/>
    <w:rsid w:val="00104D9B"/>
    <w:rsid w:val="001050C4"/>
    <w:rsid w:val="00106E71"/>
    <w:rsid w:val="00107CD6"/>
    <w:rsid w:val="00111ECB"/>
    <w:rsid w:val="001122A5"/>
    <w:rsid w:val="001129C5"/>
    <w:rsid w:val="00113236"/>
    <w:rsid w:val="0011327B"/>
    <w:rsid w:val="00113759"/>
    <w:rsid w:val="0011385E"/>
    <w:rsid w:val="001148E0"/>
    <w:rsid w:val="00120BDF"/>
    <w:rsid w:val="0012160D"/>
    <w:rsid w:val="00121DAE"/>
    <w:rsid w:val="001224BB"/>
    <w:rsid w:val="00123574"/>
    <w:rsid w:val="00123D0B"/>
    <w:rsid w:val="001249A3"/>
    <w:rsid w:val="00127500"/>
    <w:rsid w:val="0013094F"/>
    <w:rsid w:val="00130A18"/>
    <w:rsid w:val="00130C80"/>
    <w:rsid w:val="0013118C"/>
    <w:rsid w:val="00131745"/>
    <w:rsid w:val="00131AEC"/>
    <w:rsid w:val="00131DC0"/>
    <w:rsid w:val="00132990"/>
    <w:rsid w:val="00133A37"/>
    <w:rsid w:val="00133C8E"/>
    <w:rsid w:val="00134D17"/>
    <w:rsid w:val="00135773"/>
    <w:rsid w:val="0013611B"/>
    <w:rsid w:val="001409E5"/>
    <w:rsid w:val="00141174"/>
    <w:rsid w:val="00142DEB"/>
    <w:rsid w:val="001430D5"/>
    <w:rsid w:val="00143230"/>
    <w:rsid w:val="001436FF"/>
    <w:rsid w:val="00143CAD"/>
    <w:rsid w:val="00144053"/>
    <w:rsid w:val="00145535"/>
    <w:rsid w:val="0014644A"/>
    <w:rsid w:val="00146EA2"/>
    <w:rsid w:val="00147028"/>
    <w:rsid w:val="0014799B"/>
    <w:rsid w:val="001516C0"/>
    <w:rsid w:val="00152662"/>
    <w:rsid w:val="0015287E"/>
    <w:rsid w:val="0015293C"/>
    <w:rsid w:val="001531F2"/>
    <w:rsid w:val="00154021"/>
    <w:rsid w:val="001550D5"/>
    <w:rsid w:val="0015527C"/>
    <w:rsid w:val="00155CB7"/>
    <w:rsid w:val="001567E3"/>
    <w:rsid w:val="00156D8E"/>
    <w:rsid w:val="00156DFD"/>
    <w:rsid w:val="00156E30"/>
    <w:rsid w:val="001576D0"/>
    <w:rsid w:val="0016111C"/>
    <w:rsid w:val="00161E2F"/>
    <w:rsid w:val="00162764"/>
    <w:rsid w:val="00164ABD"/>
    <w:rsid w:val="00166D96"/>
    <w:rsid w:val="00170481"/>
    <w:rsid w:val="00170E3D"/>
    <w:rsid w:val="00171181"/>
    <w:rsid w:val="001717D0"/>
    <w:rsid w:val="00171D87"/>
    <w:rsid w:val="001721A9"/>
    <w:rsid w:val="0017234B"/>
    <w:rsid w:val="00172572"/>
    <w:rsid w:val="00172900"/>
    <w:rsid w:val="001731B9"/>
    <w:rsid w:val="001744E6"/>
    <w:rsid w:val="00174C4F"/>
    <w:rsid w:val="00174DFB"/>
    <w:rsid w:val="00174F6E"/>
    <w:rsid w:val="0017508F"/>
    <w:rsid w:val="0017595C"/>
    <w:rsid w:val="00175C3D"/>
    <w:rsid w:val="00175FC2"/>
    <w:rsid w:val="00176A07"/>
    <w:rsid w:val="00177121"/>
    <w:rsid w:val="00181888"/>
    <w:rsid w:val="00183E57"/>
    <w:rsid w:val="00183F92"/>
    <w:rsid w:val="001847A5"/>
    <w:rsid w:val="00184C77"/>
    <w:rsid w:val="0018526A"/>
    <w:rsid w:val="001855FD"/>
    <w:rsid w:val="00186838"/>
    <w:rsid w:val="0019189E"/>
    <w:rsid w:val="0019232F"/>
    <w:rsid w:val="0019270E"/>
    <w:rsid w:val="00192CD4"/>
    <w:rsid w:val="00193B58"/>
    <w:rsid w:val="001949CC"/>
    <w:rsid w:val="0019576B"/>
    <w:rsid w:val="001958AB"/>
    <w:rsid w:val="001966B9"/>
    <w:rsid w:val="00196765"/>
    <w:rsid w:val="00196D77"/>
    <w:rsid w:val="00197818"/>
    <w:rsid w:val="001978A5"/>
    <w:rsid w:val="001A0840"/>
    <w:rsid w:val="001A08BB"/>
    <w:rsid w:val="001A0916"/>
    <w:rsid w:val="001A1CBD"/>
    <w:rsid w:val="001A1CC1"/>
    <w:rsid w:val="001A1F97"/>
    <w:rsid w:val="001A3681"/>
    <w:rsid w:val="001A5236"/>
    <w:rsid w:val="001A6D9D"/>
    <w:rsid w:val="001A76D7"/>
    <w:rsid w:val="001B065F"/>
    <w:rsid w:val="001B3255"/>
    <w:rsid w:val="001B3DB1"/>
    <w:rsid w:val="001B410A"/>
    <w:rsid w:val="001B49C3"/>
    <w:rsid w:val="001B4C5E"/>
    <w:rsid w:val="001B541C"/>
    <w:rsid w:val="001B791F"/>
    <w:rsid w:val="001C0B46"/>
    <w:rsid w:val="001C180C"/>
    <w:rsid w:val="001C1EAF"/>
    <w:rsid w:val="001C2B84"/>
    <w:rsid w:val="001C3AC9"/>
    <w:rsid w:val="001C44DE"/>
    <w:rsid w:val="001C72E3"/>
    <w:rsid w:val="001C733D"/>
    <w:rsid w:val="001C74C7"/>
    <w:rsid w:val="001C7A3E"/>
    <w:rsid w:val="001D1A60"/>
    <w:rsid w:val="001D1E5D"/>
    <w:rsid w:val="001D2068"/>
    <w:rsid w:val="001D2EA5"/>
    <w:rsid w:val="001D2F94"/>
    <w:rsid w:val="001D3D24"/>
    <w:rsid w:val="001D419E"/>
    <w:rsid w:val="001D48B8"/>
    <w:rsid w:val="001D58AC"/>
    <w:rsid w:val="001D6357"/>
    <w:rsid w:val="001D658E"/>
    <w:rsid w:val="001D726E"/>
    <w:rsid w:val="001D7AEB"/>
    <w:rsid w:val="001E1D1F"/>
    <w:rsid w:val="001E30F7"/>
    <w:rsid w:val="001E340E"/>
    <w:rsid w:val="001E404E"/>
    <w:rsid w:val="001E5525"/>
    <w:rsid w:val="001E7E30"/>
    <w:rsid w:val="001E7F89"/>
    <w:rsid w:val="001F030C"/>
    <w:rsid w:val="001F06FC"/>
    <w:rsid w:val="001F171B"/>
    <w:rsid w:val="001F1CDA"/>
    <w:rsid w:val="001F23FE"/>
    <w:rsid w:val="001F4345"/>
    <w:rsid w:val="001F5092"/>
    <w:rsid w:val="0020065E"/>
    <w:rsid w:val="00200FB2"/>
    <w:rsid w:val="00201385"/>
    <w:rsid w:val="00201A8B"/>
    <w:rsid w:val="0020381C"/>
    <w:rsid w:val="00203C17"/>
    <w:rsid w:val="00203C72"/>
    <w:rsid w:val="00204216"/>
    <w:rsid w:val="00204522"/>
    <w:rsid w:val="0020487E"/>
    <w:rsid w:val="00204C7B"/>
    <w:rsid w:val="002057E8"/>
    <w:rsid w:val="00205CC9"/>
    <w:rsid w:val="00205D63"/>
    <w:rsid w:val="002061F5"/>
    <w:rsid w:val="00206C72"/>
    <w:rsid w:val="00207C18"/>
    <w:rsid w:val="0021219B"/>
    <w:rsid w:val="0021262C"/>
    <w:rsid w:val="00213429"/>
    <w:rsid w:val="0021371E"/>
    <w:rsid w:val="00214129"/>
    <w:rsid w:val="002146E3"/>
    <w:rsid w:val="00216227"/>
    <w:rsid w:val="0021672E"/>
    <w:rsid w:val="0021737E"/>
    <w:rsid w:val="00220BC5"/>
    <w:rsid w:val="00221301"/>
    <w:rsid w:val="002215E2"/>
    <w:rsid w:val="00221CB6"/>
    <w:rsid w:val="002231A3"/>
    <w:rsid w:val="0022484B"/>
    <w:rsid w:val="00224C8D"/>
    <w:rsid w:val="0022520B"/>
    <w:rsid w:val="00226927"/>
    <w:rsid w:val="00231C59"/>
    <w:rsid w:val="00233171"/>
    <w:rsid w:val="00235E2A"/>
    <w:rsid w:val="00236ECB"/>
    <w:rsid w:val="00237145"/>
    <w:rsid w:val="00237BF5"/>
    <w:rsid w:val="00237F46"/>
    <w:rsid w:val="0024103C"/>
    <w:rsid w:val="00241098"/>
    <w:rsid w:val="0024174F"/>
    <w:rsid w:val="0024309A"/>
    <w:rsid w:val="002439F0"/>
    <w:rsid w:val="00243AA6"/>
    <w:rsid w:val="00246337"/>
    <w:rsid w:val="00250432"/>
    <w:rsid w:val="00251415"/>
    <w:rsid w:val="00251E69"/>
    <w:rsid w:val="00252159"/>
    <w:rsid w:val="0025216C"/>
    <w:rsid w:val="002523B2"/>
    <w:rsid w:val="00253BCD"/>
    <w:rsid w:val="002540AC"/>
    <w:rsid w:val="00254946"/>
    <w:rsid w:val="00255A27"/>
    <w:rsid w:val="00255F8D"/>
    <w:rsid w:val="0025688D"/>
    <w:rsid w:val="00257F8A"/>
    <w:rsid w:val="00260192"/>
    <w:rsid w:val="00260485"/>
    <w:rsid w:val="00260BEF"/>
    <w:rsid w:val="00261EDB"/>
    <w:rsid w:val="002623FF"/>
    <w:rsid w:val="002629D6"/>
    <w:rsid w:val="00265DE4"/>
    <w:rsid w:val="00265F9C"/>
    <w:rsid w:val="002660C6"/>
    <w:rsid w:val="002661BA"/>
    <w:rsid w:val="0026792B"/>
    <w:rsid w:val="00270B02"/>
    <w:rsid w:val="002716D5"/>
    <w:rsid w:val="00272519"/>
    <w:rsid w:val="00272C0E"/>
    <w:rsid w:val="002766BA"/>
    <w:rsid w:val="00276BD0"/>
    <w:rsid w:val="00276C59"/>
    <w:rsid w:val="0028148A"/>
    <w:rsid w:val="002815AB"/>
    <w:rsid w:val="00282A83"/>
    <w:rsid w:val="0028385D"/>
    <w:rsid w:val="002848FD"/>
    <w:rsid w:val="00285092"/>
    <w:rsid w:val="00285151"/>
    <w:rsid w:val="0028544E"/>
    <w:rsid w:val="002855FC"/>
    <w:rsid w:val="00286B82"/>
    <w:rsid w:val="002870C6"/>
    <w:rsid w:val="0028726C"/>
    <w:rsid w:val="00290217"/>
    <w:rsid w:val="00291812"/>
    <w:rsid w:val="002923DC"/>
    <w:rsid w:val="00292625"/>
    <w:rsid w:val="00292B57"/>
    <w:rsid w:val="00293506"/>
    <w:rsid w:val="00293801"/>
    <w:rsid w:val="002942AA"/>
    <w:rsid w:val="002943F5"/>
    <w:rsid w:val="00295968"/>
    <w:rsid w:val="00296F0D"/>
    <w:rsid w:val="00297AE0"/>
    <w:rsid w:val="002A07E5"/>
    <w:rsid w:val="002A1809"/>
    <w:rsid w:val="002A1C74"/>
    <w:rsid w:val="002A1E7E"/>
    <w:rsid w:val="002A2E0B"/>
    <w:rsid w:val="002A378A"/>
    <w:rsid w:val="002A3B0C"/>
    <w:rsid w:val="002A5B27"/>
    <w:rsid w:val="002A5E7F"/>
    <w:rsid w:val="002A60A7"/>
    <w:rsid w:val="002A6E6D"/>
    <w:rsid w:val="002A7E6D"/>
    <w:rsid w:val="002B0CDB"/>
    <w:rsid w:val="002B1CBE"/>
    <w:rsid w:val="002B29E3"/>
    <w:rsid w:val="002B3471"/>
    <w:rsid w:val="002B3951"/>
    <w:rsid w:val="002B3963"/>
    <w:rsid w:val="002B3EB7"/>
    <w:rsid w:val="002B467B"/>
    <w:rsid w:val="002B4907"/>
    <w:rsid w:val="002B50E3"/>
    <w:rsid w:val="002B6A5B"/>
    <w:rsid w:val="002B6FC9"/>
    <w:rsid w:val="002B7357"/>
    <w:rsid w:val="002B7DFC"/>
    <w:rsid w:val="002C142D"/>
    <w:rsid w:val="002C1A1A"/>
    <w:rsid w:val="002C4F95"/>
    <w:rsid w:val="002C5EB7"/>
    <w:rsid w:val="002C6B8D"/>
    <w:rsid w:val="002C7021"/>
    <w:rsid w:val="002C766C"/>
    <w:rsid w:val="002D19B4"/>
    <w:rsid w:val="002D1E40"/>
    <w:rsid w:val="002D204D"/>
    <w:rsid w:val="002D218A"/>
    <w:rsid w:val="002D2875"/>
    <w:rsid w:val="002D2D6C"/>
    <w:rsid w:val="002D30CF"/>
    <w:rsid w:val="002D3118"/>
    <w:rsid w:val="002D3CD1"/>
    <w:rsid w:val="002D3DED"/>
    <w:rsid w:val="002D4B3F"/>
    <w:rsid w:val="002D5071"/>
    <w:rsid w:val="002D529E"/>
    <w:rsid w:val="002D5FB1"/>
    <w:rsid w:val="002D6207"/>
    <w:rsid w:val="002D6681"/>
    <w:rsid w:val="002D6B69"/>
    <w:rsid w:val="002D7217"/>
    <w:rsid w:val="002D7267"/>
    <w:rsid w:val="002E00A1"/>
    <w:rsid w:val="002E0491"/>
    <w:rsid w:val="002E05DB"/>
    <w:rsid w:val="002E15A5"/>
    <w:rsid w:val="002E1739"/>
    <w:rsid w:val="002E2CAB"/>
    <w:rsid w:val="002E36B3"/>
    <w:rsid w:val="002E5347"/>
    <w:rsid w:val="002E5D71"/>
    <w:rsid w:val="002E65A4"/>
    <w:rsid w:val="002E6EAF"/>
    <w:rsid w:val="002F030C"/>
    <w:rsid w:val="002F09EB"/>
    <w:rsid w:val="002F0DAC"/>
    <w:rsid w:val="002F26E1"/>
    <w:rsid w:val="002F2A9E"/>
    <w:rsid w:val="002F3BCF"/>
    <w:rsid w:val="002F4E45"/>
    <w:rsid w:val="002F4FA1"/>
    <w:rsid w:val="002F54DB"/>
    <w:rsid w:val="002F5A85"/>
    <w:rsid w:val="00300304"/>
    <w:rsid w:val="00300A45"/>
    <w:rsid w:val="00301633"/>
    <w:rsid w:val="0030164F"/>
    <w:rsid w:val="00302223"/>
    <w:rsid w:val="00302BCB"/>
    <w:rsid w:val="00303333"/>
    <w:rsid w:val="003043B3"/>
    <w:rsid w:val="00305185"/>
    <w:rsid w:val="00305CC7"/>
    <w:rsid w:val="003067DD"/>
    <w:rsid w:val="00306869"/>
    <w:rsid w:val="00306AB4"/>
    <w:rsid w:val="00307387"/>
    <w:rsid w:val="0030746A"/>
    <w:rsid w:val="00307F55"/>
    <w:rsid w:val="00310EE8"/>
    <w:rsid w:val="00312572"/>
    <w:rsid w:val="0031349F"/>
    <w:rsid w:val="00313AB0"/>
    <w:rsid w:val="003150AC"/>
    <w:rsid w:val="003174E8"/>
    <w:rsid w:val="00317D0A"/>
    <w:rsid w:val="00320920"/>
    <w:rsid w:val="00320FCE"/>
    <w:rsid w:val="003211B3"/>
    <w:rsid w:val="00321CA7"/>
    <w:rsid w:val="00323489"/>
    <w:rsid w:val="00323704"/>
    <w:rsid w:val="00325657"/>
    <w:rsid w:val="00325C8C"/>
    <w:rsid w:val="00326C62"/>
    <w:rsid w:val="00326DB9"/>
    <w:rsid w:val="00327ACE"/>
    <w:rsid w:val="00330252"/>
    <w:rsid w:val="00331072"/>
    <w:rsid w:val="00335955"/>
    <w:rsid w:val="003364F9"/>
    <w:rsid w:val="00337CCB"/>
    <w:rsid w:val="003401E0"/>
    <w:rsid w:val="003407AB"/>
    <w:rsid w:val="003411F4"/>
    <w:rsid w:val="00341986"/>
    <w:rsid w:val="0034249B"/>
    <w:rsid w:val="00344C44"/>
    <w:rsid w:val="00346602"/>
    <w:rsid w:val="00346D76"/>
    <w:rsid w:val="00346E24"/>
    <w:rsid w:val="00346FD8"/>
    <w:rsid w:val="00350853"/>
    <w:rsid w:val="0035247B"/>
    <w:rsid w:val="00352977"/>
    <w:rsid w:val="003531EB"/>
    <w:rsid w:val="003549A3"/>
    <w:rsid w:val="003549B4"/>
    <w:rsid w:val="003552A6"/>
    <w:rsid w:val="003552C3"/>
    <w:rsid w:val="00355584"/>
    <w:rsid w:val="00355954"/>
    <w:rsid w:val="003563A5"/>
    <w:rsid w:val="00356D55"/>
    <w:rsid w:val="00357317"/>
    <w:rsid w:val="00357D98"/>
    <w:rsid w:val="00361451"/>
    <w:rsid w:val="003626B3"/>
    <w:rsid w:val="003640FA"/>
    <w:rsid w:val="00366A6B"/>
    <w:rsid w:val="003670AF"/>
    <w:rsid w:val="00367525"/>
    <w:rsid w:val="003679A6"/>
    <w:rsid w:val="00371E64"/>
    <w:rsid w:val="00374C3B"/>
    <w:rsid w:val="003755E1"/>
    <w:rsid w:val="00376C47"/>
    <w:rsid w:val="0037707F"/>
    <w:rsid w:val="003771ED"/>
    <w:rsid w:val="00377719"/>
    <w:rsid w:val="00380942"/>
    <w:rsid w:val="00380A42"/>
    <w:rsid w:val="00381566"/>
    <w:rsid w:val="00382CF1"/>
    <w:rsid w:val="003837C2"/>
    <w:rsid w:val="003847EA"/>
    <w:rsid w:val="0038649A"/>
    <w:rsid w:val="00390C9C"/>
    <w:rsid w:val="00390F2D"/>
    <w:rsid w:val="003919D0"/>
    <w:rsid w:val="00394143"/>
    <w:rsid w:val="00394F4A"/>
    <w:rsid w:val="003959D4"/>
    <w:rsid w:val="0039683A"/>
    <w:rsid w:val="00397107"/>
    <w:rsid w:val="003977C4"/>
    <w:rsid w:val="00397F66"/>
    <w:rsid w:val="003A0005"/>
    <w:rsid w:val="003A0602"/>
    <w:rsid w:val="003A0B27"/>
    <w:rsid w:val="003A1253"/>
    <w:rsid w:val="003A1674"/>
    <w:rsid w:val="003A2457"/>
    <w:rsid w:val="003A294A"/>
    <w:rsid w:val="003A29A9"/>
    <w:rsid w:val="003A3B3F"/>
    <w:rsid w:val="003A4592"/>
    <w:rsid w:val="003A4816"/>
    <w:rsid w:val="003A795B"/>
    <w:rsid w:val="003A7AE0"/>
    <w:rsid w:val="003A7D7C"/>
    <w:rsid w:val="003B0BDA"/>
    <w:rsid w:val="003B119E"/>
    <w:rsid w:val="003B1DFA"/>
    <w:rsid w:val="003B2252"/>
    <w:rsid w:val="003B261A"/>
    <w:rsid w:val="003B27FD"/>
    <w:rsid w:val="003B395B"/>
    <w:rsid w:val="003B41E3"/>
    <w:rsid w:val="003B4735"/>
    <w:rsid w:val="003B4CB4"/>
    <w:rsid w:val="003B7410"/>
    <w:rsid w:val="003B7ED6"/>
    <w:rsid w:val="003C05A7"/>
    <w:rsid w:val="003C097E"/>
    <w:rsid w:val="003C0CED"/>
    <w:rsid w:val="003C1885"/>
    <w:rsid w:val="003C4513"/>
    <w:rsid w:val="003C4A29"/>
    <w:rsid w:val="003C4E95"/>
    <w:rsid w:val="003C4EDC"/>
    <w:rsid w:val="003C5777"/>
    <w:rsid w:val="003C5869"/>
    <w:rsid w:val="003C652C"/>
    <w:rsid w:val="003C67DD"/>
    <w:rsid w:val="003C724D"/>
    <w:rsid w:val="003C7A1E"/>
    <w:rsid w:val="003D19FB"/>
    <w:rsid w:val="003D22CC"/>
    <w:rsid w:val="003D3892"/>
    <w:rsid w:val="003D3CE9"/>
    <w:rsid w:val="003D3E82"/>
    <w:rsid w:val="003D443E"/>
    <w:rsid w:val="003D4815"/>
    <w:rsid w:val="003D4BD7"/>
    <w:rsid w:val="003D5121"/>
    <w:rsid w:val="003D5A55"/>
    <w:rsid w:val="003D5CCE"/>
    <w:rsid w:val="003D613A"/>
    <w:rsid w:val="003D6809"/>
    <w:rsid w:val="003E00B1"/>
    <w:rsid w:val="003E0358"/>
    <w:rsid w:val="003E0B7E"/>
    <w:rsid w:val="003E132A"/>
    <w:rsid w:val="003E167A"/>
    <w:rsid w:val="003E29C6"/>
    <w:rsid w:val="003E2A60"/>
    <w:rsid w:val="003E2C6B"/>
    <w:rsid w:val="003E4363"/>
    <w:rsid w:val="003E5023"/>
    <w:rsid w:val="003E6F62"/>
    <w:rsid w:val="003E7373"/>
    <w:rsid w:val="003E7E4F"/>
    <w:rsid w:val="003F002D"/>
    <w:rsid w:val="003F0B60"/>
    <w:rsid w:val="003F1B2D"/>
    <w:rsid w:val="003F21DB"/>
    <w:rsid w:val="003F2E99"/>
    <w:rsid w:val="003F3DD7"/>
    <w:rsid w:val="003F4B1D"/>
    <w:rsid w:val="003F5ACA"/>
    <w:rsid w:val="003F750D"/>
    <w:rsid w:val="003F79AE"/>
    <w:rsid w:val="0040017A"/>
    <w:rsid w:val="00401258"/>
    <w:rsid w:val="00401288"/>
    <w:rsid w:val="00401F1F"/>
    <w:rsid w:val="0040202A"/>
    <w:rsid w:val="00402693"/>
    <w:rsid w:val="00402E68"/>
    <w:rsid w:val="00402EBA"/>
    <w:rsid w:val="0040424C"/>
    <w:rsid w:val="00404BCC"/>
    <w:rsid w:val="00405061"/>
    <w:rsid w:val="004055B3"/>
    <w:rsid w:val="00405737"/>
    <w:rsid w:val="00405AC8"/>
    <w:rsid w:val="00405CFD"/>
    <w:rsid w:val="004106AB"/>
    <w:rsid w:val="00410F31"/>
    <w:rsid w:val="004118C7"/>
    <w:rsid w:val="00411EBE"/>
    <w:rsid w:val="004134AF"/>
    <w:rsid w:val="00414370"/>
    <w:rsid w:val="0041445E"/>
    <w:rsid w:val="00415045"/>
    <w:rsid w:val="00415077"/>
    <w:rsid w:val="00415259"/>
    <w:rsid w:val="00415DC4"/>
    <w:rsid w:val="004171C4"/>
    <w:rsid w:val="0042044B"/>
    <w:rsid w:val="004215E8"/>
    <w:rsid w:val="00421847"/>
    <w:rsid w:val="00421B0D"/>
    <w:rsid w:val="00423328"/>
    <w:rsid w:val="00425E3F"/>
    <w:rsid w:val="00426DBD"/>
    <w:rsid w:val="00427C7B"/>
    <w:rsid w:val="004307B9"/>
    <w:rsid w:val="00430BB4"/>
    <w:rsid w:val="00431F3E"/>
    <w:rsid w:val="004321CF"/>
    <w:rsid w:val="004324B4"/>
    <w:rsid w:val="00433CE2"/>
    <w:rsid w:val="004346A6"/>
    <w:rsid w:val="0043471F"/>
    <w:rsid w:val="00434E57"/>
    <w:rsid w:val="00435355"/>
    <w:rsid w:val="0043599E"/>
    <w:rsid w:val="00436266"/>
    <w:rsid w:val="00437C4B"/>
    <w:rsid w:val="00443123"/>
    <w:rsid w:val="0044358E"/>
    <w:rsid w:val="00443FB3"/>
    <w:rsid w:val="004448BD"/>
    <w:rsid w:val="00444ED0"/>
    <w:rsid w:val="0044556A"/>
    <w:rsid w:val="00446E10"/>
    <w:rsid w:val="0044700D"/>
    <w:rsid w:val="00450410"/>
    <w:rsid w:val="00450AC8"/>
    <w:rsid w:val="004512F2"/>
    <w:rsid w:val="00453ACB"/>
    <w:rsid w:val="00453B15"/>
    <w:rsid w:val="00453CF3"/>
    <w:rsid w:val="00453D7E"/>
    <w:rsid w:val="004545A4"/>
    <w:rsid w:val="00455021"/>
    <w:rsid w:val="00455D1B"/>
    <w:rsid w:val="00456005"/>
    <w:rsid w:val="0045621D"/>
    <w:rsid w:val="00457521"/>
    <w:rsid w:val="00457662"/>
    <w:rsid w:val="00457D30"/>
    <w:rsid w:val="00457F35"/>
    <w:rsid w:val="0046051E"/>
    <w:rsid w:val="0046097A"/>
    <w:rsid w:val="0046121E"/>
    <w:rsid w:val="0046131B"/>
    <w:rsid w:val="00461B03"/>
    <w:rsid w:val="0046206F"/>
    <w:rsid w:val="00462576"/>
    <w:rsid w:val="00463F63"/>
    <w:rsid w:val="00464578"/>
    <w:rsid w:val="00464EC8"/>
    <w:rsid w:val="00465A23"/>
    <w:rsid w:val="00465D88"/>
    <w:rsid w:val="0046776E"/>
    <w:rsid w:val="0046778E"/>
    <w:rsid w:val="004708A7"/>
    <w:rsid w:val="0047241D"/>
    <w:rsid w:val="00472C4C"/>
    <w:rsid w:val="00475425"/>
    <w:rsid w:val="00476A6A"/>
    <w:rsid w:val="00477BE8"/>
    <w:rsid w:val="00477CB4"/>
    <w:rsid w:val="00480032"/>
    <w:rsid w:val="00480681"/>
    <w:rsid w:val="0048093F"/>
    <w:rsid w:val="00480D59"/>
    <w:rsid w:val="00481180"/>
    <w:rsid w:val="00481AFD"/>
    <w:rsid w:val="004823B4"/>
    <w:rsid w:val="004826FB"/>
    <w:rsid w:val="00482C2E"/>
    <w:rsid w:val="00482C53"/>
    <w:rsid w:val="004839B2"/>
    <w:rsid w:val="0048524E"/>
    <w:rsid w:val="00486948"/>
    <w:rsid w:val="0049033F"/>
    <w:rsid w:val="004907F5"/>
    <w:rsid w:val="00491318"/>
    <w:rsid w:val="0049243E"/>
    <w:rsid w:val="00492F65"/>
    <w:rsid w:val="00494046"/>
    <w:rsid w:val="00494E20"/>
    <w:rsid w:val="004957E8"/>
    <w:rsid w:val="0049589D"/>
    <w:rsid w:val="004960BC"/>
    <w:rsid w:val="0049650F"/>
    <w:rsid w:val="00496779"/>
    <w:rsid w:val="004970B8"/>
    <w:rsid w:val="00497456"/>
    <w:rsid w:val="004978EF"/>
    <w:rsid w:val="004A0A57"/>
    <w:rsid w:val="004A0AFD"/>
    <w:rsid w:val="004A1045"/>
    <w:rsid w:val="004A3767"/>
    <w:rsid w:val="004A5952"/>
    <w:rsid w:val="004A5B0A"/>
    <w:rsid w:val="004A6270"/>
    <w:rsid w:val="004A6D52"/>
    <w:rsid w:val="004A6F75"/>
    <w:rsid w:val="004B03DA"/>
    <w:rsid w:val="004B0503"/>
    <w:rsid w:val="004B062E"/>
    <w:rsid w:val="004B0B18"/>
    <w:rsid w:val="004B1C93"/>
    <w:rsid w:val="004B2B10"/>
    <w:rsid w:val="004B38F6"/>
    <w:rsid w:val="004B3F8F"/>
    <w:rsid w:val="004B436B"/>
    <w:rsid w:val="004B5C99"/>
    <w:rsid w:val="004B60BA"/>
    <w:rsid w:val="004B6DAD"/>
    <w:rsid w:val="004B7D67"/>
    <w:rsid w:val="004C0775"/>
    <w:rsid w:val="004C160B"/>
    <w:rsid w:val="004C2895"/>
    <w:rsid w:val="004C2924"/>
    <w:rsid w:val="004C3648"/>
    <w:rsid w:val="004C37CA"/>
    <w:rsid w:val="004C39CC"/>
    <w:rsid w:val="004C44A4"/>
    <w:rsid w:val="004C529E"/>
    <w:rsid w:val="004C5A73"/>
    <w:rsid w:val="004C63FB"/>
    <w:rsid w:val="004C6ED8"/>
    <w:rsid w:val="004C725A"/>
    <w:rsid w:val="004D23CA"/>
    <w:rsid w:val="004D267A"/>
    <w:rsid w:val="004D27E2"/>
    <w:rsid w:val="004D2F4A"/>
    <w:rsid w:val="004D32FD"/>
    <w:rsid w:val="004D643A"/>
    <w:rsid w:val="004D6D41"/>
    <w:rsid w:val="004D6F8D"/>
    <w:rsid w:val="004E020E"/>
    <w:rsid w:val="004E0286"/>
    <w:rsid w:val="004E0366"/>
    <w:rsid w:val="004E15AE"/>
    <w:rsid w:val="004E1773"/>
    <w:rsid w:val="004E1CBB"/>
    <w:rsid w:val="004E23C1"/>
    <w:rsid w:val="004E264A"/>
    <w:rsid w:val="004E2AE1"/>
    <w:rsid w:val="004E2D64"/>
    <w:rsid w:val="004E3541"/>
    <w:rsid w:val="004E513B"/>
    <w:rsid w:val="004E6AA3"/>
    <w:rsid w:val="004E7004"/>
    <w:rsid w:val="004E78A8"/>
    <w:rsid w:val="004F13B9"/>
    <w:rsid w:val="004F23DF"/>
    <w:rsid w:val="004F25C5"/>
    <w:rsid w:val="004F3494"/>
    <w:rsid w:val="004F6C4B"/>
    <w:rsid w:val="004F7642"/>
    <w:rsid w:val="004F7A7F"/>
    <w:rsid w:val="004F7BE5"/>
    <w:rsid w:val="004F7CB4"/>
    <w:rsid w:val="005006C9"/>
    <w:rsid w:val="005010E5"/>
    <w:rsid w:val="00503269"/>
    <w:rsid w:val="005038A3"/>
    <w:rsid w:val="00504230"/>
    <w:rsid w:val="00505301"/>
    <w:rsid w:val="00506CA6"/>
    <w:rsid w:val="005075ED"/>
    <w:rsid w:val="00507888"/>
    <w:rsid w:val="00507B76"/>
    <w:rsid w:val="00510252"/>
    <w:rsid w:val="005103E4"/>
    <w:rsid w:val="0051060C"/>
    <w:rsid w:val="0051094F"/>
    <w:rsid w:val="00511C7E"/>
    <w:rsid w:val="00511E32"/>
    <w:rsid w:val="005127A6"/>
    <w:rsid w:val="00513104"/>
    <w:rsid w:val="00513553"/>
    <w:rsid w:val="0051468A"/>
    <w:rsid w:val="005159EB"/>
    <w:rsid w:val="00516093"/>
    <w:rsid w:val="00516CA6"/>
    <w:rsid w:val="005171AF"/>
    <w:rsid w:val="005223A0"/>
    <w:rsid w:val="00522551"/>
    <w:rsid w:val="005228FA"/>
    <w:rsid w:val="00522B8A"/>
    <w:rsid w:val="00522EFF"/>
    <w:rsid w:val="00525822"/>
    <w:rsid w:val="0052659D"/>
    <w:rsid w:val="00527100"/>
    <w:rsid w:val="005273EE"/>
    <w:rsid w:val="005277B0"/>
    <w:rsid w:val="00527C91"/>
    <w:rsid w:val="00527D8D"/>
    <w:rsid w:val="00531682"/>
    <w:rsid w:val="005318AD"/>
    <w:rsid w:val="00531CE8"/>
    <w:rsid w:val="005320C2"/>
    <w:rsid w:val="005326E7"/>
    <w:rsid w:val="00533712"/>
    <w:rsid w:val="00533D62"/>
    <w:rsid w:val="0053690B"/>
    <w:rsid w:val="00540072"/>
    <w:rsid w:val="0054034C"/>
    <w:rsid w:val="005407B3"/>
    <w:rsid w:val="00542433"/>
    <w:rsid w:val="005424FD"/>
    <w:rsid w:val="0054273D"/>
    <w:rsid w:val="00542792"/>
    <w:rsid w:val="00543A64"/>
    <w:rsid w:val="00543ED6"/>
    <w:rsid w:val="0054446D"/>
    <w:rsid w:val="005448A2"/>
    <w:rsid w:val="005454D3"/>
    <w:rsid w:val="00545B97"/>
    <w:rsid w:val="0054631F"/>
    <w:rsid w:val="00546F7D"/>
    <w:rsid w:val="0054717F"/>
    <w:rsid w:val="005473BC"/>
    <w:rsid w:val="00547F7E"/>
    <w:rsid w:val="00550357"/>
    <w:rsid w:val="00550683"/>
    <w:rsid w:val="00550EBE"/>
    <w:rsid w:val="005517F2"/>
    <w:rsid w:val="005524E6"/>
    <w:rsid w:val="00552632"/>
    <w:rsid w:val="00552EF0"/>
    <w:rsid w:val="005563E1"/>
    <w:rsid w:val="0055674E"/>
    <w:rsid w:val="00556776"/>
    <w:rsid w:val="00556C26"/>
    <w:rsid w:val="005571FD"/>
    <w:rsid w:val="005603FE"/>
    <w:rsid w:val="00560777"/>
    <w:rsid w:val="00560C68"/>
    <w:rsid w:val="00560EEC"/>
    <w:rsid w:val="00561361"/>
    <w:rsid w:val="005616B9"/>
    <w:rsid w:val="00563688"/>
    <w:rsid w:val="0056414D"/>
    <w:rsid w:val="00564532"/>
    <w:rsid w:val="00565001"/>
    <w:rsid w:val="00565444"/>
    <w:rsid w:val="00566703"/>
    <w:rsid w:val="00567168"/>
    <w:rsid w:val="0056762B"/>
    <w:rsid w:val="00567A5F"/>
    <w:rsid w:val="00571E9E"/>
    <w:rsid w:val="005731E2"/>
    <w:rsid w:val="0057341B"/>
    <w:rsid w:val="0057469A"/>
    <w:rsid w:val="005770AF"/>
    <w:rsid w:val="005770E6"/>
    <w:rsid w:val="00577399"/>
    <w:rsid w:val="0057775F"/>
    <w:rsid w:val="005802E8"/>
    <w:rsid w:val="00580619"/>
    <w:rsid w:val="00581359"/>
    <w:rsid w:val="005823A0"/>
    <w:rsid w:val="00582891"/>
    <w:rsid w:val="00582E8C"/>
    <w:rsid w:val="00582F3D"/>
    <w:rsid w:val="0058384E"/>
    <w:rsid w:val="00583951"/>
    <w:rsid w:val="00584587"/>
    <w:rsid w:val="00584F49"/>
    <w:rsid w:val="00586D28"/>
    <w:rsid w:val="00587946"/>
    <w:rsid w:val="00587AEC"/>
    <w:rsid w:val="0059050F"/>
    <w:rsid w:val="0059060E"/>
    <w:rsid w:val="00590655"/>
    <w:rsid w:val="00590DDF"/>
    <w:rsid w:val="00590DF8"/>
    <w:rsid w:val="00590F3D"/>
    <w:rsid w:val="005912F7"/>
    <w:rsid w:val="00591396"/>
    <w:rsid w:val="00592513"/>
    <w:rsid w:val="00593190"/>
    <w:rsid w:val="0059466A"/>
    <w:rsid w:val="00596198"/>
    <w:rsid w:val="00596CDE"/>
    <w:rsid w:val="00597E16"/>
    <w:rsid w:val="00597ED4"/>
    <w:rsid w:val="005A0ED5"/>
    <w:rsid w:val="005A10FE"/>
    <w:rsid w:val="005A130B"/>
    <w:rsid w:val="005A2905"/>
    <w:rsid w:val="005A2966"/>
    <w:rsid w:val="005A360B"/>
    <w:rsid w:val="005A4AFF"/>
    <w:rsid w:val="005A4F2A"/>
    <w:rsid w:val="005A507B"/>
    <w:rsid w:val="005A7BED"/>
    <w:rsid w:val="005B0D69"/>
    <w:rsid w:val="005B202A"/>
    <w:rsid w:val="005B2A0C"/>
    <w:rsid w:val="005B2A51"/>
    <w:rsid w:val="005B2B17"/>
    <w:rsid w:val="005B35EB"/>
    <w:rsid w:val="005B419F"/>
    <w:rsid w:val="005B458B"/>
    <w:rsid w:val="005B5DBA"/>
    <w:rsid w:val="005B6018"/>
    <w:rsid w:val="005B6B51"/>
    <w:rsid w:val="005B6D60"/>
    <w:rsid w:val="005B7FA8"/>
    <w:rsid w:val="005C1238"/>
    <w:rsid w:val="005C3CAF"/>
    <w:rsid w:val="005C3D52"/>
    <w:rsid w:val="005C4116"/>
    <w:rsid w:val="005C4C02"/>
    <w:rsid w:val="005C63B8"/>
    <w:rsid w:val="005C6EB0"/>
    <w:rsid w:val="005C737A"/>
    <w:rsid w:val="005C738F"/>
    <w:rsid w:val="005D026E"/>
    <w:rsid w:val="005D0272"/>
    <w:rsid w:val="005D0F29"/>
    <w:rsid w:val="005D175E"/>
    <w:rsid w:val="005D55CE"/>
    <w:rsid w:val="005D57A0"/>
    <w:rsid w:val="005D5B0F"/>
    <w:rsid w:val="005D5E87"/>
    <w:rsid w:val="005D76FE"/>
    <w:rsid w:val="005E0533"/>
    <w:rsid w:val="005E12F2"/>
    <w:rsid w:val="005E1D9A"/>
    <w:rsid w:val="005E3859"/>
    <w:rsid w:val="005E4D59"/>
    <w:rsid w:val="005E578A"/>
    <w:rsid w:val="005E5B17"/>
    <w:rsid w:val="005E5C04"/>
    <w:rsid w:val="005E65D5"/>
    <w:rsid w:val="005E74F3"/>
    <w:rsid w:val="005F1FCF"/>
    <w:rsid w:val="005F2471"/>
    <w:rsid w:val="005F258E"/>
    <w:rsid w:val="005F32E9"/>
    <w:rsid w:val="005F3E68"/>
    <w:rsid w:val="005F4226"/>
    <w:rsid w:val="005F55AD"/>
    <w:rsid w:val="005F5B3B"/>
    <w:rsid w:val="005F5B54"/>
    <w:rsid w:val="005F5E47"/>
    <w:rsid w:val="005F5F64"/>
    <w:rsid w:val="005F6818"/>
    <w:rsid w:val="005F6CFE"/>
    <w:rsid w:val="005F6FB8"/>
    <w:rsid w:val="005F78FB"/>
    <w:rsid w:val="005F79DF"/>
    <w:rsid w:val="005F7CB5"/>
    <w:rsid w:val="005F7FD9"/>
    <w:rsid w:val="0060072F"/>
    <w:rsid w:val="00600A2A"/>
    <w:rsid w:val="00601373"/>
    <w:rsid w:val="006019BA"/>
    <w:rsid w:val="006023C2"/>
    <w:rsid w:val="006032E5"/>
    <w:rsid w:val="00603430"/>
    <w:rsid w:val="006035E0"/>
    <w:rsid w:val="00603A0C"/>
    <w:rsid w:val="0060492B"/>
    <w:rsid w:val="00605322"/>
    <w:rsid w:val="00605B09"/>
    <w:rsid w:val="00607581"/>
    <w:rsid w:val="00610234"/>
    <w:rsid w:val="00610647"/>
    <w:rsid w:val="00610745"/>
    <w:rsid w:val="00610C10"/>
    <w:rsid w:val="00611B64"/>
    <w:rsid w:val="006122D2"/>
    <w:rsid w:val="006126ED"/>
    <w:rsid w:val="00612C88"/>
    <w:rsid w:val="00613124"/>
    <w:rsid w:val="00613D8B"/>
    <w:rsid w:val="00613FC8"/>
    <w:rsid w:val="00614489"/>
    <w:rsid w:val="0061493E"/>
    <w:rsid w:val="00615849"/>
    <w:rsid w:val="00615974"/>
    <w:rsid w:val="00616038"/>
    <w:rsid w:val="0061655A"/>
    <w:rsid w:val="006165CC"/>
    <w:rsid w:val="006167E8"/>
    <w:rsid w:val="00617A29"/>
    <w:rsid w:val="00620520"/>
    <w:rsid w:val="00621EE2"/>
    <w:rsid w:val="006230D6"/>
    <w:rsid w:val="0062440C"/>
    <w:rsid w:val="006255B3"/>
    <w:rsid w:val="00627059"/>
    <w:rsid w:val="00627092"/>
    <w:rsid w:val="0062771D"/>
    <w:rsid w:val="00627B46"/>
    <w:rsid w:val="006338C4"/>
    <w:rsid w:val="00634599"/>
    <w:rsid w:val="00635112"/>
    <w:rsid w:val="00640994"/>
    <w:rsid w:val="00640F72"/>
    <w:rsid w:val="00641B7D"/>
    <w:rsid w:val="0064248C"/>
    <w:rsid w:val="00644DC7"/>
    <w:rsid w:val="006455C7"/>
    <w:rsid w:val="00645F27"/>
    <w:rsid w:val="006464E3"/>
    <w:rsid w:val="00646CCC"/>
    <w:rsid w:val="00647AF2"/>
    <w:rsid w:val="00647E5D"/>
    <w:rsid w:val="00650E9F"/>
    <w:rsid w:val="0065170C"/>
    <w:rsid w:val="00651B3D"/>
    <w:rsid w:val="00652BE0"/>
    <w:rsid w:val="00653547"/>
    <w:rsid w:val="00653C20"/>
    <w:rsid w:val="00654716"/>
    <w:rsid w:val="0065480D"/>
    <w:rsid w:val="00655253"/>
    <w:rsid w:val="00656C5C"/>
    <w:rsid w:val="006574BD"/>
    <w:rsid w:val="00661860"/>
    <w:rsid w:val="00661CDA"/>
    <w:rsid w:val="00662578"/>
    <w:rsid w:val="00662E08"/>
    <w:rsid w:val="00663253"/>
    <w:rsid w:val="00663382"/>
    <w:rsid w:val="0066416D"/>
    <w:rsid w:val="00664BC8"/>
    <w:rsid w:val="006727C8"/>
    <w:rsid w:val="00673E02"/>
    <w:rsid w:val="0067422C"/>
    <w:rsid w:val="00674A24"/>
    <w:rsid w:val="00675370"/>
    <w:rsid w:val="006756D3"/>
    <w:rsid w:val="00676A6D"/>
    <w:rsid w:val="00677A45"/>
    <w:rsid w:val="00677EB9"/>
    <w:rsid w:val="00680C71"/>
    <w:rsid w:val="00682507"/>
    <w:rsid w:val="0068281B"/>
    <w:rsid w:val="006828A2"/>
    <w:rsid w:val="00682C21"/>
    <w:rsid w:val="00684721"/>
    <w:rsid w:val="0068663D"/>
    <w:rsid w:val="006867EB"/>
    <w:rsid w:val="0068689C"/>
    <w:rsid w:val="00686A9A"/>
    <w:rsid w:val="00686FF2"/>
    <w:rsid w:val="00687025"/>
    <w:rsid w:val="00687CB2"/>
    <w:rsid w:val="00690169"/>
    <w:rsid w:val="00690845"/>
    <w:rsid w:val="00692DE9"/>
    <w:rsid w:val="0069341E"/>
    <w:rsid w:val="00695390"/>
    <w:rsid w:val="00695C85"/>
    <w:rsid w:val="00696587"/>
    <w:rsid w:val="006968D4"/>
    <w:rsid w:val="00696B93"/>
    <w:rsid w:val="006A1841"/>
    <w:rsid w:val="006A21A0"/>
    <w:rsid w:val="006A2EC6"/>
    <w:rsid w:val="006A4F25"/>
    <w:rsid w:val="006A52D4"/>
    <w:rsid w:val="006A53D6"/>
    <w:rsid w:val="006A5423"/>
    <w:rsid w:val="006A6DD2"/>
    <w:rsid w:val="006A72A2"/>
    <w:rsid w:val="006A72D9"/>
    <w:rsid w:val="006A7752"/>
    <w:rsid w:val="006A7989"/>
    <w:rsid w:val="006B00C1"/>
    <w:rsid w:val="006B12EB"/>
    <w:rsid w:val="006B1666"/>
    <w:rsid w:val="006B1F07"/>
    <w:rsid w:val="006B2DE4"/>
    <w:rsid w:val="006B3775"/>
    <w:rsid w:val="006B3D03"/>
    <w:rsid w:val="006B4A32"/>
    <w:rsid w:val="006B5210"/>
    <w:rsid w:val="006B56DC"/>
    <w:rsid w:val="006B56E8"/>
    <w:rsid w:val="006B6F67"/>
    <w:rsid w:val="006B7212"/>
    <w:rsid w:val="006B764D"/>
    <w:rsid w:val="006C1682"/>
    <w:rsid w:val="006C25FA"/>
    <w:rsid w:val="006C26BB"/>
    <w:rsid w:val="006C47C7"/>
    <w:rsid w:val="006C6FFB"/>
    <w:rsid w:val="006D07AE"/>
    <w:rsid w:val="006D2852"/>
    <w:rsid w:val="006D30B2"/>
    <w:rsid w:val="006D330C"/>
    <w:rsid w:val="006D384F"/>
    <w:rsid w:val="006D3A19"/>
    <w:rsid w:val="006D437A"/>
    <w:rsid w:val="006D50F6"/>
    <w:rsid w:val="006D5AE8"/>
    <w:rsid w:val="006D707C"/>
    <w:rsid w:val="006D7767"/>
    <w:rsid w:val="006E0DEE"/>
    <w:rsid w:val="006E0E39"/>
    <w:rsid w:val="006E1BA3"/>
    <w:rsid w:val="006E1FE3"/>
    <w:rsid w:val="006E2438"/>
    <w:rsid w:val="006E4087"/>
    <w:rsid w:val="006E55DD"/>
    <w:rsid w:val="006E5DE6"/>
    <w:rsid w:val="006E7298"/>
    <w:rsid w:val="006E7B14"/>
    <w:rsid w:val="006F076C"/>
    <w:rsid w:val="006F293D"/>
    <w:rsid w:val="006F4122"/>
    <w:rsid w:val="006F7B55"/>
    <w:rsid w:val="006F7F50"/>
    <w:rsid w:val="0070022E"/>
    <w:rsid w:val="00700420"/>
    <w:rsid w:val="00702485"/>
    <w:rsid w:val="00703B89"/>
    <w:rsid w:val="00704A62"/>
    <w:rsid w:val="0070588C"/>
    <w:rsid w:val="007060C2"/>
    <w:rsid w:val="00710399"/>
    <w:rsid w:val="0071049D"/>
    <w:rsid w:val="00710D98"/>
    <w:rsid w:val="00711DEC"/>
    <w:rsid w:val="0071264C"/>
    <w:rsid w:val="0071282B"/>
    <w:rsid w:val="00713144"/>
    <w:rsid w:val="007131A8"/>
    <w:rsid w:val="007132EE"/>
    <w:rsid w:val="0071398F"/>
    <w:rsid w:val="00717D74"/>
    <w:rsid w:val="00720BEE"/>
    <w:rsid w:val="00720C0C"/>
    <w:rsid w:val="00722514"/>
    <w:rsid w:val="00723693"/>
    <w:rsid w:val="00723768"/>
    <w:rsid w:val="00723B2E"/>
    <w:rsid w:val="007249BC"/>
    <w:rsid w:val="00724C2E"/>
    <w:rsid w:val="00725D22"/>
    <w:rsid w:val="0072712C"/>
    <w:rsid w:val="007303B1"/>
    <w:rsid w:val="00730E02"/>
    <w:rsid w:val="00731393"/>
    <w:rsid w:val="0073148C"/>
    <w:rsid w:val="007322A8"/>
    <w:rsid w:val="007328A7"/>
    <w:rsid w:val="0073366F"/>
    <w:rsid w:val="00734E9B"/>
    <w:rsid w:val="00735AF7"/>
    <w:rsid w:val="00736B43"/>
    <w:rsid w:val="00736B53"/>
    <w:rsid w:val="00740E1B"/>
    <w:rsid w:val="007410E8"/>
    <w:rsid w:val="00742D71"/>
    <w:rsid w:val="0074334A"/>
    <w:rsid w:val="007439A3"/>
    <w:rsid w:val="007445CF"/>
    <w:rsid w:val="00746F98"/>
    <w:rsid w:val="00747439"/>
    <w:rsid w:val="0074743E"/>
    <w:rsid w:val="00752796"/>
    <w:rsid w:val="007529B3"/>
    <w:rsid w:val="00752CF5"/>
    <w:rsid w:val="007534A7"/>
    <w:rsid w:val="00754B6E"/>
    <w:rsid w:val="00754E3E"/>
    <w:rsid w:val="00754E84"/>
    <w:rsid w:val="007564E5"/>
    <w:rsid w:val="00756D94"/>
    <w:rsid w:val="00757044"/>
    <w:rsid w:val="007608E8"/>
    <w:rsid w:val="007609F4"/>
    <w:rsid w:val="00761500"/>
    <w:rsid w:val="0076160F"/>
    <w:rsid w:val="00761DF8"/>
    <w:rsid w:val="00762E67"/>
    <w:rsid w:val="007635AC"/>
    <w:rsid w:val="00763DAE"/>
    <w:rsid w:val="007669AB"/>
    <w:rsid w:val="0077028A"/>
    <w:rsid w:val="007711F4"/>
    <w:rsid w:val="0077133C"/>
    <w:rsid w:val="00771357"/>
    <w:rsid w:val="0077145E"/>
    <w:rsid w:val="00771AE7"/>
    <w:rsid w:val="007725A5"/>
    <w:rsid w:val="00772AF2"/>
    <w:rsid w:val="00773383"/>
    <w:rsid w:val="00773696"/>
    <w:rsid w:val="0077384E"/>
    <w:rsid w:val="00774B40"/>
    <w:rsid w:val="00774CEC"/>
    <w:rsid w:val="00774F19"/>
    <w:rsid w:val="007761AF"/>
    <w:rsid w:val="00781929"/>
    <w:rsid w:val="0078232A"/>
    <w:rsid w:val="00782E23"/>
    <w:rsid w:val="00783AA5"/>
    <w:rsid w:val="00784991"/>
    <w:rsid w:val="007870B5"/>
    <w:rsid w:val="007873C5"/>
    <w:rsid w:val="00787740"/>
    <w:rsid w:val="00790348"/>
    <w:rsid w:val="007909A4"/>
    <w:rsid w:val="00790F6E"/>
    <w:rsid w:val="00790FA3"/>
    <w:rsid w:val="00791753"/>
    <w:rsid w:val="00792716"/>
    <w:rsid w:val="00793334"/>
    <w:rsid w:val="0079451A"/>
    <w:rsid w:val="00795342"/>
    <w:rsid w:val="0079553B"/>
    <w:rsid w:val="007962F9"/>
    <w:rsid w:val="00796F32"/>
    <w:rsid w:val="00797498"/>
    <w:rsid w:val="007A02AF"/>
    <w:rsid w:val="007A06B0"/>
    <w:rsid w:val="007A1274"/>
    <w:rsid w:val="007A1F47"/>
    <w:rsid w:val="007A2149"/>
    <w:rsid w:val="007A2A30"/>
    <w:rsid w:val="007A35A6"/>
    <w:rsid w:val="007A3880"/>
    <w:rsid w:val="007A5A5B"/>
    <w:rsid w:val="007A5F6A"/>
    <w:rsid w:val="007A71FF"/>
    <w:rsid w:val="007A7F46"/>
    <w:rsid w:val="007B0AAD"/>
    <w:rsid w:val="007B21FD"/>
    <w:rsid w:val="007B2D05"/>
    <w:rsid w:val="007B2F7C"/>
    <w:rsid w:val="007B4E11"/>
    <w:rsid w:val="007B530C"/>
    <w:rsid w:val="007B6268"/>
    <w:rsid w:val="007B69E0"/>
    <w:rsid w:val="007B6EE3"/>
    <w:rsid w:val="007C0C56"/>
    <w:rsid w:val="007C0FEF"/>
    <w:rsid w:val="007C16A9"/>
    <w:rsid w:val="007C184F"/>
    <w:rsid w:val="007C2A93"/>
    <w:rsid w:val="007C3222"/>
    <w:rsid w:val="007C3245"/>
    <w:rsid w:val="007C483F"/>
    <w:rsid w:val="007C524A"/>
    <w:rsid w:val="007C5AB0"/>
    <w:rsid w:val="007C6980"/>
    <w:rsid w:val="007D007C"/>
    <w:rsid w:val="007D02C4"/>
    <w:rsid w:val="007D10E3"/>
    <w:rsid w:val="007D3961"/>
    <w:rsid w:val="007D4599"/>
    <w:rsid w:val="007D559E"/>
    <w:rsid w:val="007D571E"/>
    <w:rsid w:val="007D6049"/>
    <w:rsid w:val="007D60D2"/>
    <w:rsid w:val="007D666B"/>
    <w:rsid w:val="007D6C23"/>
    <w:rsid w:val="007D70BD"/>
    <w:rsid w:val="007D76E5"/>
    <w:rsid w:val="007E0197"/>
    <w:rsid w:val="007E1034"/>
    <w:rsid w:val="007E3EF9"/>
    <w:rsid w:val="007E40C4"/>
    <w:rsid w:val="007E5257"/>
    <w:rsid w:val="007E5277"/>
    <w:rsid w:val="007E633E"/>
    <w:rsid w:val="007E7C79"/>
    <w:rsid w:val="007E7DAD"/>
    <w:rsid w:val="007E7EE8"/>
    <w:rsid w:val="007E7FC6"/>
    <w:rsid w:val="007F1D36"/>
    <w:rsid w:val="007F1F6A"/>
    <w:rsid w:val="007F322B"/>
    <w:rsid w:val="007F3361"/>
    <w:rsid w:val="007F3DD1"/>
    <w:rsid w:val="007F40D0"/>
    <w:rsid w:val="007F51F2"/>
    <w:rsid w:val="007F5941"/>
    <w:rsid w:val="007F5E4F"/>
    <w:rsid w:val="007F611B"/>
    <w:rsid w:val="007F618C"/>
    <w:rsid w:val="007F6B3C"/>
    <w:rsid w:val="0080120B"/>
    <w:rsid w:val="008015B4"/>
    <w:rsid w:val="00801825"/>
    <w:rsid w:val="00801BFD"/>
    <w:rsid w:val="00801E1F"/>
    <w:rsid w:val="0080225F"/>
    <w:rsid w:val="008040E6"/>
    <w:rsid w:val="0080483E"/>
    <w:rsid w:val="00804B2C"/>
    <w:rsid w:val="00804D5C"/>
    <w:rsid w:val="0080769C"/>
    <w:rsid w:val="00807876"/>
    <w:rsid w:val="008110D4"/>
    <w:rsid w:val="00812074"/>
    <w:rsid w:val="00812305"/>
    <w:rsid w:val="00813EE1"/>
    <w:rsid w:val="008142BE"/>
    <w:rsid w:val="00815538"/>
    <w:rsid w:val="008155EE"/>
    <w:rsid w:val="008161C5"/>
    <w:rsid w:val="0081674A"/>
    <w:rsid w:val="00816D1D"/>
    <w:rsid w:val="008200D6"/>
    <w:rsid w:val="00820AF9"/>
    <w:rsid w:val="0082156F"/>
    <w:rsid w:val="0082168D"/>
    <w:rsid w:val="00821896"/>
    <w:rsid w:val="0082220F"/>
    <w:rsid w:val="00823228"/>
    <w:rsid w:val="008233BA"/>
    <w:rsid w:val="00823C4E"/>
    <w:rsid w:val="00824185"/>
    <w:rsid w:val="008247CB"/>
    <w:rsid w:val="00825176"/>
    <w:rsid w:val="00825A5B"/>
    <w:rsid w:val="00825C93"/>
    <w:rsid w:val="00825E01"/>
    <w:rsid w:val="00825EA3"/>
    <w:rsid w:val="00826D31"/>
    <w:rsid w:val="00830058"/>
    <w:rsid w:val="00830F84"/>
    <w:rsid w:val="00831329"/>
    <w:rsid w:val="00831D46"/>
    <w:rsid w:val="008320C1"/>
    <w:rsid w:val="0083267F"/>
    <w:rsid w:val="00832827"/>
    <w:rsid w:val="00833BE1"/>
    <w:rsid w:val="0083577F"/>
    <w:rsid w:val="00835B02"/>
    <w:rsid w:val="00836918"/>
    <w:rsid w:val="00836F01"/>
    <w:rsid w:val="008376CD"/>
    <w:rsid w:val="0084090A"/>
    <w:rsid w:val="00841EEC"/>
    <w:rsid w:val="00842D6E"/>
    <w:rsid w:val="00843495"/>
    <w:rsid w:val="008439B5"/>
    <w:rsid w:val="0084505F"/>
    <w:rsid w:val="008450F7"/>
    <w:rsid w:val="008458AB"/>
    <w:rsid w:val="00846139"/>
    <w:rsid w:val="00846C50"/>
    <w:rsid w:val="00850369"/>
    <w:rsid w:val="00850C55"/>
    <w:rsid w:val="008513C9"/>
    <w:rsid w:val="00851838"/>
    <w:rsid w:val="00851BBB"/>
    <w:rsid w:val="00851DE2"/>
    <w:rsid w:val="0085225A"/>
    <w:rsid w:val="00854F5F"/>
    <w:rsid w:val="00855F28"/>
    <w:rsid w:val="0085765A"/>
    <w:rsid w:val="00857A95"/>
    <w:rsid w:val="008602CF"/>
    <w:rsid w:val="008608CD"/>
    <w:rsid w:val="008618F1"/>
    <w:rsid w:val="00863C07"/>
    <w:rsid w:val="00863E8F"/>
    <w:rsid w:val="00865A89"/>
    <w:rsid w:val="00865B9B"/>
    <w:rsid w:val="008662FB"/>
    <w:rsid w:val="0086725B"/>
    <w:rsid w:val="00867DA7"/>
    <w:rsid w:val="00871409"/>
    <w:rsid w:val="00872535"/>
    <w:rsid w:val="00872A37"/>
    <w:rsid w:val="00873BAC"/>
    <w:rsid w:val="00873BE9"/>
    <w:rsid w:val="00876971"/>
    <w:rsid w:val="00876BDA"/>
    <w:rsid w:val="008770D6"/>
    <w:rsid w:val="008772A2"/>
    <w:rsid w:val="008775E7"/>
    <w:rsid w:val="00877B7D"/>
    <w:rsid w:val="00880208"/>
    <w:rsid w:val="00881492"/>
    <w:rsid w:val="008816BD"/>
    <w:rsid w:val="00882BC3"/>
    <w:rsid w:val="00883B11"/>
    <w:rsid w:val="0088429F"/>
    <w:rsid w:val="008847BD"/>
    <w:rsid w:val="00884BF7"/>
    <w:rsid w:val="00884D39"/>
    <w:rsid w:val="00885293"/>
    <w:rsid w:val="00885F8F"/>
    <w:rsid w:val="00886974"/>
    <w:rsid w:val="00887BC4"/>
    <w:rsid w:val="008921B9"/>
    <w:rsid w:val="008929E5"/>
    <w:rsid w:val="00892A37"/>
    <w:rsid w:val="00892B58"/>
    <w:rsid w:val="008943C4"/>
    <w:rsid w:val="00895C76"/>
    <w:rsid w:val="008965AC"/>
    <w:rsid w:val="00896A52"/>
    <w:rsid w:val="00896EE0"/>
    <w:rsid w:val="008978BD"/>
    <w:rsid w:val="00897CB5"/>
    <w:rsid w:val="008A0457"/>
    <w:rsid w:val="008A0462"/>
    <w:rsid w:val="008A0496"/>
    <w:rsid w:val="008A1C8F"/>
    <w:rsid w:val="008A21BA"/>
    <w:rsid w:val="008A2AD2"/>
    <w:rsid w:val="008A2C48"/>
    <w:rsid w:val="008A38CA"/>
    <w:rsid w:val="008A4B58"/>
    <w:rsid w:val="008A4FF3"/>
    <w:rsid w:val="008A57B8"/>
    <w:rsid w:val="008B3F88"/>
    <w:rsid w:val="008B4BDB"/>
    <w:rsid w:val="008B5283"/>
    <w:rsid w:val="008B5922"/>
    <w:rsid w:val="008B6B1E"/>
    <w:rsid w:val="008B775C"/>
    <w:rsid w:val="008C25D7"/>
    <w:rsid w:val="008C2D8B"/>
    <w:rsid w:val="008C320C"/>
    <w:rsid w:val="008C3E69"/>
    <w:rsid w:val="008C3E99"/>
    <w:rsid w:val="008C4355"/>
    <w:rsid w:val="008C4386"/>
    <w:rsid w:val="008C4478"/>
    <w:rsid w:val="008C4F16"/>
    <w:rsid w:val="008C575D"/>
    <w:rsid w:val="008C5D9B"/>
    <w:rsid w:val="008C72FA"/>
    <w:rsid w:val="008C78B3"/>
    <w:rsid w:val="008C7910"/>
    <w:rsid w:val="008D0852"/>
    <w:rsid w:val="008D0E95"/>
    <w:rsid w:val="008D0FAF"/>
    <w:rsid w:val="008D1855"/>
    <w:rsid w:val="008D19F9"/>
    <w:rsid w:val="008D2037"/>
    <w:rsid w:val="008D2713"/>
    <w:rsid w:val="008D290C"/>
    <w:rsid w:val="008D2A8E"/>
    <w:rsid w:val="008D2E1A"/>
    <w:rsid w:val="008D34AB"/>
    <w:rsid w:val="008D3EEF"/>
    <w:rsid w:val="008D5021"/>
    <w:rsid w:val="008D5665"/>
    <w:rsid w:val="008D5A99"/>
    <w:rsid w:val="008D6739"/>
    <w:rsid w:val="008D6835"/>
    <w:rsid w:val="008D6966"/>
    <w:rsid w:val="008D7247"/>
    <w:rsid w:val="008E04C0"/>
    <w:rsid w:val="008E0FD1"/>
    <w:rsid w:val="008E1A0E"/>
    <w:rsid w:val="008E1BF4"/>
    <w:rsid w:val="008E1E8C"/>
    <w:rsid w:val="008E1FBF"/>
    <w:rsid w:val="008E22D2"/>
    <w:rsid w:val="008E2FB6"/>
    <w:rsid w:val="008E3214"/>
    <w:rsid w:val="008E3FCF"/>
    <w:rsid w:val="008E4471"/>
    <w:rsid w:val="008E4635"/>
    <w:rsid w:val="008E4E13"/>
    <w:rsid w:val="008E6293"/>
    <w:rsid w:val="008F1587"/>
    <w:rsid w:val="008F19B1"/>
    <w:rsid w:val="008F21DB"/>
    <w:rsid w:val="008F29A5"/>
    <w:rsid w:val="008F40F6"/>
    <w:rsid w:val="008F717C"/>
    <w:rsid w:val="008F7A13"/>
    <w:rsid w:val="0090021E"/>
    <w:rsid w:val="00900CEC"/>
    <w:rsid w:val="00900F16"/>
    <w:rsid w:val="0090208D"/>
    <w:rsid w:val="00902DCE"/>
    <w:rsid w:val="00903640"/>
    <w:rsid w:val="009038C7"/>
    <w:rsid w:val="00903F17"/>
    <w:rsid w:val="009040CE"/>
    <w:rsid w:val="00904C94"/>
    <w:rsid w:val="00905970"/>
    <w:rsid w:val="00905CB9"/>
    <w:rsid w:val="00905EE5"/>
    <w:rsid w:val="00905EED"/>
    <w:rsid w:val="0090629A"/>
    <w:rsid w:val="0091070F"/>
    <w:rsid w:val="00910D78"/>
    <w:rsid w:val="009119C0"/>
    <w:rsid w:val="009126AF"/>
    <w:rsid w:val="009137A8"/>
    <w:rsid w:val="0091449B"/>
    <w:rsid w:val="00914558"/>
    <w:rsid w:val="00914735"/>
    <w:rsid w:val="00917622"/>
    <w:rsid w:val="009179D7"/>
    <w:rsid w:val="00917BDB"/>
    <w:rsid w:val="009200A3"/>
    <w:rsid w:val="00920C78"/>
    <w:rsid w:val="00921611"/>
    <w:rsid w:val="00921705"/>
    <w:rsid w:val="00922553"/>
    <w:rsid w:val="00923579"/>
    <w:rsid w:val="00926FF1"/>
    <w:rsid w:val="00930472"/>
    <w:rsid w:val="009313D6"/>
    <w:rsid w:val="0093188D"/>
    <w:rsid w:val="009328F6"/>
    <w:rsid w:val="00933571"/>
    <w:rsid w:val="00933BC4"/>
    <w:rsid w:val="00934145"/>
    <w:rsid w:val="00934414"/>
    <w:rsid w:val="00935376"/>
    <w:rsid w:val="009353E9"/>
    <w:rsid w:val="0093554D"/>
    <w:rsid w:val="0093565F"/>
    <w:rsid w:val="0093617B"/>
    <w:rsid w:val="009369B6"/>
    <w:rsid w:val="0093757D"/>
    <w:rsid w:val="00937867"/>
    <w:rsid w:val="0093791B"/>
    <w:rsid w:val="00941771"/>
    <w:rsid w:val="00941B6E"/>
    <w:rsid w:val="00942148"/>
    <w:rsid w:val="00942C45"/>
    <w:rsid w:val="0094469C"/>
    <w:rsid w:val="0094515B"/>
    <w:rsid w:val="0094612D"/>
    <w:rsid w:val="00946391"/>
    <w:rsid w:val="00946754"/>
    <w:rsid w:val="00946EB0"/>
    <w:rsid w:val="009471C4"/>
    <w:rsid w:val="0095033F"/>
    <w:rsid w:val="00951754"/>
    <w:rsid w:val="00952A75"/>
    <w:rsid w:val="009530DF"/>
    <w:rsid w:val="00954B1D"/>
    <w:rsid w:val="00954EF7"/>
    <w:rsid w:val="00955C7D"/>
    <w:rsid w:val="00955CBB"/>
    <w:rsid w:val="00955E87"/>
    <w:rsid w:val="00956387"/>
    <w:rsid w:val="00957137"/>
    <w:rsid w:val="00957356"/>
    <w:rsid w:val="0096028F"/>
    <w:rsid w:val="00960A3D"/>
    <w:rsid w:val="00962932"/>
    <w:rsid w:val="00962E80"/>
    <w:rsid w:val="00963DC8"/>
    <w:rsid w:val="00965796"/>
    <w:rsid w:val="009665FC"/>
    <w:rsid w:val="00966AFD"/>
    <w:rsid w:val="00970066"/>
    <w:rsid w:val="00972610"/>
    <w:rsid w:val="0097292F"/>
    <w:rsid w:val="00973389"/>
    <w:rsid w:val="00973979"/>
    <w:rsid w:val="00974862"/>
    <w:rsid w:val="00975039"/>
    <w:rsid w:val="0097642F"/>
    <w:rsid w:val="0098038D"/>
    <w:rsid w:val="00981369"/>
    <w:rsid w:val="009819F9"/>
    <w:rsid w:val="00982E89"/>
    <w:rsid w:val="009832F6"/>
    <w:rsid w:val="0098358A"/>
    <w:rsid w:val="009840AE"/>
    <w:rsid w:val="009841E9"/>
    <w:rsid w:val="009856D6"/>
    <w:rsid w:val="009860AA"/>
    <w:rsid w:val="00986689"/>
    <w:rsid w:val="00987677"/>
    <w:rsid w:val="00987C97"/>
    <w:rsid w:val="00990974"/>
    <w:rsid w:val="00991289"/>
    <w:rsid w:val="00992271"/>
    <w:rsid w:val="009928EB"/>
    <w:rsid w:val="009936E9"/>
    <w:rsid w:val="009938CE"/>
    <w:rsid w:val="00993C28"/>
    <w:rsid w:val="00995606"/>
    <w:rsid w:val="00995EFA"/>
    <w:rsid w:val="00995F3C"/>
    <w:rsid w:val="00996055"/>
    <w:rsid w:val="00997B79"/>
    <w:rsid w:val="009A076F"/>
    <w:rsid w:val="009A08D1"/>
    <w:rsid w:val="009A1FF9"/>
    <w:rsid w:val="009A3A5E"/>
    <w:rsid w:val="009A4B97"/>
    <w:rsid w:val="009A5116"/>
    <w:rsid w:val="009A5561"/>
    <w:rsid w:val="009A5C87"/>
    <w:rsid w:val="009A65B6"/>
    <w:rsid w:val="009A6EFE"/>
    <w:rsid w:val="009B0132"/>
    <w:rsid w:val="009B0135"/>
    <w:rsid w:val="009B0684"/>
    <w:rsid w:val="009B0840"/>
    <w:rsid w:val="009B3AAC"/>
    <w:rsid w:val="009B4098"/>
    <w:rsid w:val="009B443B"/>
    <w:rsid w:val="009B52E1"/>
    <w:rsid w:val="009B57DE"/>
    <w:rsid w:val="009B6692"/>
    <w:rsid w:val="009B67CF"/>
    <w:rsid w:val="009B7504"/>
    <w:rsid w:val="009B7523"/>
    <w:rsid w:val="009B7534"/>
    <w:rsid w:val="009C00A3"/>
    <w:rsid w:val="009C15F4"/>
    <w:rsid w:val="009C32BD"/>
    <w:rsid w:val="009C40ED"/>
    <w:rsid w:val="009C40FD"/>
    <w:rsid w:val="009C4443"/>
    <w:rsid w:val="009C4F4C"/>
    <w:rsid w:val="009C5883"/>
    <w:rsid w:val="009C666E"/>
    <w:rsid w:val="009C6BBC"/>
    <w:rsid w:val="009C75AA"/>
    <w:rsid w:val="009C77F5"/>
    <w:rsid w:val="009D0291"/>
    <w:rsid w:val="009D189C"/>
    <w:rsid w:val="009D1A2E"/>
    <w:rsid w:val="009D29F3"/>
    <w:rsid w:val="009D33A7"/>
    <w:rsid w:val="009D38F2"/>
    <w:rsid w:val="009D392F"/>
    <w:rsid w:val="009D3982"/>
    <w:rsid w:val="009D3B3B"/>
    <w:rsid w:val="009D4161"/>
    <w:rsid w:val="009D42ED"/>
    <w:rsid w:val="009D5FFA"/>
    <w:rsid w:val="009D65C3"/>
    <w:rsid w:val="009D68EA"/>
    <w:rsid w:val="009E02C1"/>
    <w:rsid w:val="009E08B0"/>
    <w:rsid w:val="009E1381"/>
    <w:rsid w:val="009E1429"/>
    <w:rsid w:val="009E280C"/>
    <w:rsid w:val="009E3338"/>
    <w:rsid w:val="009E370B"/>
    <w:rsid w:val="009E38CB"/>
    <w:rsid w:val="009E3A2A"/>
    <w:rsid w:val="009E4AF0"/>
    <w:rsid w:val="009E55A5"/>
    <w:rsid w:val="009E58DF"/>
    <w:rsid w:val="009E61C5"/>
    <w:rsid w:val="009E675F"/>
    <w:rsid w:val="009E6B92"/>
    <w:rsid w:val="009F1602"/>
    <w:rsid w:val="009F170B"/>
    <w:rsid w:val="009F258F"/>
    <w:rsid w:val="009F2E2C"/>
    <w:rsid w:val="009F2F5D"/>
    <w:rsid w:val="009F3457"/>
    <w:rsid w:val="009F3D2A"/>
    <w:rsid w:val="009F3E3A"/>
    <w:rsid w:val="009F473E"/>
    <w:rsid w:val="009F4931"/>
    <w:rsid w:val="009F4ABB"/>
    <w:rsid w:val="009F6263"/>
    <w:rsid w:val="009F6B0E"/>
    <w:rsid w:val="009F70CC"/>
    <w:rsid w:val="009F7A0A"/>
    <w:rsid w:val="009F7E20"/>
    <w:rsid w:val="00A00911"/>
    <w:rsid w:val="00A01E41"/>
    <w:rsid w:val="00A02583"/>
    <w:rsid w:val="00A025AA"/>
    <w:rsid w:val="00A04B2A"/>
    <w:rsid w:val="00A05001"/>
    <w:rsid w:val="00A0544B"/>
    <w:rsid w:val="00A058DC"/>
    <w:rsid w:val="00A12504"/>
    <w:rsid w:val="00A13BCB"/>
    <w:rsid w:val="00A15363"/>
    <w:rsid w:val="00A15998"/>
    <w:rsid w:val="00A1675A"/>
    <w:rsid w:val="00A21467"/>
    <w:rsid w:val="00A21673"/>
    <w:rsid w:val="00A21701"/>
    <w:rsid w:val="00A2230E"/>
    <w:rsid w:val="00A22342"/>
    <w:rsid w:val="00A2336F"/>
    <w:rsid w:val="00A23465"/>
    <w:rsid w:val="00A2352B"/>
    <w:rsid w:val="00A248E9"/>
    <w:rsid w:val="00A24932"/>
    <w:rsid w:val="00A26068"/>
    <w:rsid w:val="00A27522"/>
    <w:rsid w:val="00A2786D"/>
    <w:rsid w:val="00A27D2A"/>
    <w:rsid w:val="00A27D74"/>
    <w:rsid w:val="00A27E7D"/>
    <w:rsid w:val="00A30A9D"/>
    <w:rsid w:val="00A30CC1"/>
    <w:rsid w:val="00A31BEB"/>
    <w:rsid w:val="00A332D8"/>
    <w:rsid w:val="00A35642"/>
    <w:rsid w:val="00A4038D"/>
    <w:rsid w:val="00A40EBB"/>
    <w:rsid w:val="00A41F8F"/>
    <w:rsid w:val="00A42941"/>
    <w:rsid w:val="00A43B22"/>
    <w:rsid w:val="00A43C3A"/>
    <w:rsid w:val="00A44823"/>
    <w:rsid w:val="00A44B56"/>
    <w:rsid w:val="00A45060"/>
    <w:rsid w:val="00A46B8A"/>
    <w:rsid w:val="00A476AD"/>
    <w:rsid w:val="00A5095F"/>
    <w:rsid w:val="00A50AC3"/>
    <w:rsid w:val="00A513D7"/>
    <w:rsid w:val="00A5161C"/>
    <w:rsid w:val="00A5283C"/>
    <w:rsid w:val="00A5304D"/>
    <w:rsid w:val="00A54592"/>
    <w:rsid w:val="00A556C5"/>
    <w:rsid w:val="00A565FE"/>
    <w:rsid w:val="00A567F8"/>
    <w:rsid w:val="00A57001"/>
    <w:rsid w:val="00A5781A"/>
    <w:rsid w:val="00A60C50"/>
    <w:rsid w:val="00A61DE1"/>
    <w:rsid w:val="00A6358A"/>
    <w:rsid w:val="00A63814"/>
    <w:rsid w:val="00A64603"/>
    <w:rsid w:val="00A6486A"/>
    <w:rsid w:val="00A6608E"/>
    <w:rsid w:val="00A666EB"/>
    <w:rsid w:val="00A66781"/>
    <w:rsid w:val="00A70BC5"/>
    <w:rsid w:val="00A70EF0"/>
    <w:rsid w:val="00A71383"/>
    <w:rsid w:val="00A715F4"/>
    <w:rsid w:val="00A71991"/>
    <w:rsid w:val="00A72425"/>
    <w:rsid w:val="00A726B6"/>
    <w:rsid w:val="00A72AE9"/>
    <w:rsid w:val="00A74A51"/>
    <w:rsid w:val="00A74C9F"/>
    <w:rsid w:val="00A756F8"/>
    <w:rsid w:val="00A75E82"/>
    <w:rsid w:val="00A7632F"/>
    <w:rsid w:val="00A764D8"/>
    <w:rsid w:val="00A76E40"/>
    <w:rsid w:val="00A77164"/>
    <w:rsid w:val="00A80702"/>
    <w:rsid w:val="00A80793"/>
    <w:rsid w:val="00A8302D"/>
    <w:rsid w:val="00A83671"/>
    <w:rsid w:val="00A83803"/>
    <w:rsid w:val="00A83D11"/>
    <w:rsid w:val="00A84075"/>
    <w:rsid w:val="00A84D8F"/>
    <w:rsid w:val="00A866F9"/>
    <w:rsid w:val="00A86877"/>
    <w:rsid w:val="00A86ABC"/>
    <w:rsid w:val="00A876C5"/>
    <w:rsid w:val="00A878C5"/>
    <w:rsid w:val="00A90130"/>
    <w:rsid w:val="00A90231"/>
    <w:rsid w:val="00A90DC7"/>
    <w:rsid w:val="00A91030"/>
    <w:rsid w:val="00A919A9"/>
    <w:rsid w:val="00A91C2A"/>
    <w:rsid w:val="00A91DE7"/>
    <w:rsid w:val="00A92127"/>
    <w:rsid w:val="00A92363"/>
    <w:rsid w:val="00A92CDF"/>
    <w:rsid w:val="00A93E4F"/>
    <w:rsid w:val="00A9465A"/>
    <w:rsid w:val="00A94787"/>
    <w:rsid w:val="00A947A0"/>
    <w:rsid w:val="00A95C69"/>
    <w:rsid w:val="00A97C8F"/>
    <w:rsid w:val="00A97CF6"/>
    <w:rsid w:val="00AA1155"/>
    <w:rsid w:val="00AA180E"/>
    <w:rsid w:val="00AA210B"/>
    <w:rsid w:val="00AA278E"/>
    <w:rsid w:val="00AA3E6F"/>
    <w:rsid w:val="00AA3EB9"/>
    <w:rsid w:val="00AA48A8"/>
    <w:rsid w:val="00AA4DAC"/>
    <w:rsid w:val="00AA54BA"/>
    <w:rsid w:val="00AA640E"/>
    <w:rsid w:val="00AB120E"/>
    <w:rsid w:val="00AB1692"/>
    <w:rsid w:val="00AB2A1B"/>
    <w:rsid w:val="00AB2CD3"/>
    <w:rsid w:val="00AB3366"/>
    <w:rsid w:val="00AB3619"/>
    <w:rsid w:val="00AB3C97"/>
    <w:rsid w:val="00AB4206"/>
    <w:rsid w:val="00AB4396"/>
    <w:rsid w:val="00AB45FB"/>
    <w:rsid w:val="00AB5BC8"/>
    <w:rsid w:val="00AB65A3"/>
    <w:rsid w:val="00AB6935"/>
    <w:rsid w:val="00AB6AB8"/>
    <w:rsid w:val="00AB6B6F"/>
    <w:rsid w:val="00AB6D04"/>
    <w:rsid w:val="00AC0406"/>
    <w:rsid w:val="00AC07CE"/>
    <w:rsid w:val="00AC0B27"/>
    <w:rsid w:val="00AC13B9"/>
    <w:rsid w:val="00AC1A6E"/>
    <w:rsid w:val="00AC3262"/>
    <w:rsid w:val="00AC4001"/>
    <w:rsid w:val="00AC4615"/>
    <w:rsid w:val="00AC5998"/>
    <w:rsid w:val="00AC662A"/>
    <w:rsid w:val="00AC780C"/>
    <w:rsid w:val="00AC7B0C"/>
    <w:rsid w:val="00AC7C2D"/>
    <w:rsid w:val="00AC7FA2"/>
    <w:rsid w:val="00AD0F88"/>
    <w:rsid w:val="00AD1458"/>
    <w:rsid w:val="00AD1EAE"/>
    <w:rsid w:val="00AD43F5"/>
    <w:rsid w:val="00AD5DC0"/>
    <w:rsid w:val="00AD67B5"/>
    <w:rsid w:val="00AD6A5D"/>
    <w:rsid w:val="00AD733A"/>
    <w:rsid w:val="00AE1D12"/>
    <w:rsid w:val="00AE2070"/>
    <w:rsid w:val="00AE2256"/>
    <w:rsid w:val="00AE2E33"/>
    <w:rsid w:val="00AE4EF1"/>
    <w:rsid w:val="00AE7312"/>
    <w:rsid w:val="00AE7B53"/>
    <w:rsid w:val="00AE7FF0"/>
    <w:rsid w:val="00AF0AA4"/>
    <w:rsid w:val="00AF183D"/>
    <w:rsid w:val="00AF24AB"/>
    <w:rsid w:val="00AF260E"/>
    <w:rsid w:val="00AF2E30"/>
    <w:rsid w:val="00AF31AC"/>
    <w:rsid w:val="00AF3DC5"/>
    <w:rsid w:val="00AF4A10"/>
    <w:rsid w:val="00AF4D2B"/>
    <w:rsid w:val="00AF4E4F"/>
    <w:rsid w:val="00AF5364"/>
    <w:rsid w:val="00AF60E1"/>
    <w:rsid w:val="00AF6623"/>
    <w:rsid w:val="00B00716"/>
    <w:rsid w:val="00B01392"/>
    <w:rsid w:val="00B02C9F"/>
    <w:rsid w:val="00B02D1C"/>
    <w:rsid w:val="00B040E1"/>
    <w:rsid w:val="00B061B9"/>
    <w:rsid w:val="00B066B3"/>
    <w:rsid w:val="00B075AD"/>
    <w:rsid w:val="00B10A11"/>
    <w:rsid w:val="00B10A9C"/>
    <w:rsid w:val="00B10CDE"/>
    <w:rsid w:val="00B112B0"/>
    <w:rsid w:val="00B12A70"/>
    <w:rsid w:val="00B138EF"/>
    <w:rsid w:val="00B14015"/>
    <w:rsid w:val="00B14053"/>
    <w:rsid w:val="00B143F9"/>
    <w:rsid w:val="00B14899"/>
    <w:rsid w:val="00B15F83"/>
    <w:rsid w:val="00B1648B"/>
    <w:rsid w:val="00B17E36"/>
    <w:rsid w:val="00B17E91"/>
    <w:rsid w:val="00B2019F"/>
    <w:rsid w:val="00B22241"/>
    <w:rsid w:val="00B22C0B"/>
    <w:rsid w:val="00B23E77"/>
    <w:rsid w:val="00B24F70"/>
    <w:rsid w:val="00B25ABC"/>
    <w:rsid w:val="00B25B4A"/>
    <w:rsid w:val="00B268DB"/>
    <w:rsid w:val="00B30A74"/>
    <w:rsid w:val="00B31198"/>
    <w:rsid w:val="00B31B02"/>
    <w:rsid w:val="00B32FEF"/>
    <w:rsid w:val="00B334DF"/>
    <w:rsid w:val="00B3402D"/>
    <w:rsid w:val="00B353FB"/>
    <w:rsid w:val="00B35586"/>
    <w:rsid w:val="00B35C04"/>
    <w:rsid w:val="00B361EB"/>
    <w:rsid w:val="00B36795"/>
    <w:rsid w:val="00B3754A"/>
    <w:rsid w:val="00B37664"/>
    <w:rsid w:val="00B40E8A"/>
    <w:rsid w:val="00B42235"/>
    <w:rsid w:val="00B42A48"/>
    <w:rsid w:val="00B42ECA"/>
    <w:rsid w:val="00B45259"/>
    <w:rsid w:val="00B4644E"/>
    <w:rsid w:val="00B46ECA"/>
    <w:rsid w:val="00B474CF"/>
    <w:rsid w:val="00B47F0E"/>
    <w:rsid w:val="00B50DD8"/>
    <w:rsid w:val="00B51E6B"/>
    <w:rsid w:val="00B52B3A"/>
    <w:rsid w:val="00B53CFD"/>
    <w:rsid w:val="00B545F2"/>
    <w:rsid w:val="00B54A22"/>
    <w:rsid w:val="00B550AA"/>
    <w:rsid w:val="00B55460"/>
    <w:rsid w:val="00B55575"/>
    <w:rsid w:val="00B55FFA"/>
    <w:rsid w:val="00B57FAD"/>
    <w:rsid w:val="00B6041B"/>
    <w:rsid w:val="00B60955"/>
    <w:rsid w:val="00B622AE"/>
    <w:rsid w:val="00B64947"/>
    <w:rsid w:val="00B65D4F"/>
    <w:rsid w:val="00B704C0"/>
    <w:rsid w:val="00B72842"/>
    <w:rsid w:val="00B73ED0"/>
    <w:rsid w:val="00B73F21"/>
    <w:rsid w:val="00B74BDF"/>
    <w:rsid w:val="00B75B85"/>
    <w:rsid w:val="00B7742D"/>
    <w:rsid w:val="00B7763B"/>
    <w:rsid w:val="00B803F4"/>
    <w:rsid w:val="00B80A1F"/>
    <w:rsid w:val="00B8172A"/>
    <w:rsid w:val="00B83DD7"/>
    <w:rsid w:val="00B84346"/>
    <w:rsid w:val="00B849CA"/>
    <w:rsid w:val="00B84F38"/>
    <w:rsid w:val="00B856CF"/>
    <w:rsid w:val="00B8742C"/>
    <w:rsid w:val="00B87714"/>
    <w:rsid w:val="00B9000E"/>
    <w:rsid w:val="00B90C18"/>
    <w:rsid w:val="00B919B2"/>
    <w:rsid w:val="00B92978"/>
    <w:rsid w:val="00B92C96"/>
    <w:rsid w:val="00B9414C"/>
    <w:rsid w:val="00B957CF"/>
    <w:rsid w:val="00B962EC"/>
    <w:rsid w:val="00B96C20"/>
    <w:rsid w:val="00BA0463"/>
    <w:rsid w:val="00BA0840"/>
    <w:rsid w:val="00BA1431"/>
    <w:rsid w:val="00BA15AE"/>
    <w:rsid w:val="00BA1949"/>
    <w:rsid w:val="00BA229D"/>
    <w:rsid w:val="00BA2824"/>
    <w:rsid w:val="00BA33FA"/>
    <w:rsid w:val="00BA43BA"/>
    <w:rsid w:val="00BA4C5E"/>
    <w:rsid w:val="00BA4C95"/>
    <w:rsid w:val="00BA551A"/>
    <w:rsid w:val="00BA6147"/>
    <w:rsid w:val="00BA6A6B"/>
    <w:rsid w:val="00BB0038"/>
    <w:rsid w:val="00BB02C0"/>
    <w:rsid w:val="00BB0492"/>
    <w:rsid w:val="00BB04C2"/>
    <w:rsid w:val="00BB0883"/>
    <w:rsid w:val="00BB19B5"/>
    <w:rsid w:val="00BB2876"/>
    <w:rsid w:val="00BB2F3F"/>
    <w:rsid w:val="00BB3106"/>
    <w:rsid w:val="00BB3858"/>
    <w:rsid w:val="00BB4334"/>
    <w:rsid w:val="00BB51C9"/>
    <w:rsid w:val="00BB6553"/>
    <w:rsid w:val="00BB7058"/>
    <w:rsid w:val="00BC02FB"/>
    <w:rsid w:val="00BC0FB9"/>
    <w:rsid w:val="00BC1812"/>
    <w:rsid w:val="00BC1D73"/>
    <w:rsid w:val="00BC2664"/>
    <w:rsid w:val="00BC26BF"/>
    <w:rsid w:val="00BC3372"/>
    <w:rsid w:val="00BC3BF7"/>
    <w:rsid w:val="00BC3E34"/>
    <w:rsid w:val="00BC4067"/>
    <w:rsid w:val="00BC5BFF"/>
    <w:rsid w:val="00BC7632"/>
    <w:rsid w:val="00BC7777"/>
    <w:rsid w:val="00BD0814"/>
    <w:rsid w:val="00BD3053"/>
    <w:rsid w:val="00BD32FF"/>
    <w:rsid w:val="00BD3AC8"/>
    <w:rsid w:val="00BD47AA"/>
    <w:rsid w:val="00BD52FF"/>
    <w:rsid w:val="00BD59B1"/>
    <w:rsid w:val="00BD5BB8"/>
    <w:rsid w:val="00BD5CEA"/>
    <w:rsid w:val="00BD6F45"/>
    <w:rsid w:val="00BD7388"/>
    <w:rsid w:val="00BE01B5"/>
    <w:rsid w:val="00BE0D1C"/>
    <w:rsid w:val="00BE17FF"/>
    <w:rsid w:val="00BE1AD9"/>
    <w:rsid w:val="00BE1EC2"/>
    <w:rsid w:val="00BE2680"/>
    <w:rsid w:val="00BE340B"/>
    <w:rsid w:val="00BE6D5F"/>
    <w:rsid w:val="00BE705F"/>
    <w:rsid w:val="00BE735B"/>
    <w:rsid w:val="00BE7473"/>
    <w:rsid w:val="00BE76DA"/>
    <w:rsid w:val="00BF1856"/>
    <w:rsid w:val="00BF2ACB"/>
    <w:rsid w:val="00BF36D3"/>
    <w:rsid w:val="00BF3F88"/>
    <w:rsid w:val="00BF4633"/>
    <w:rsid w:val="00BF5139"/>
    <w:rsid w:val="00BF7DF2"/>
    <w:rsid w:val="00C0014C"/>
    <w:rsid w:val="00C00557"/>
    <w:rsid w:val="00C00D06"/>
    <w:rsid w:val="00C0176B"/>
    <w:rsid w:val="00C04083"/>
    <w:rsid w:val="00C0557E"/>
    <w:rsid w:val="00C06A64"/>
    <w:rsid w:val="00C1060F"/>
    <w:rsid w:val="00C10FE1"/>
    <w:rsid w:val="00C1190C"/>
    <w:rsid w:val="00C128D1"/>
    <w:rsid w:val="00C12DC0"/>
    <w:rsid w:val="00C13B22"/>
    <w:rsid w:val="00C13E5D"/>
    <w:rsid w:val="00C15515"/>
    <w:rsid w:val="00C15FBD"/>
    <w:rsid w:val="00C16696"/>
    <w:rsid w:val="00C16715"/>
    <w:rsid w:val="00C16AAE"/>
    <w:rsid w:val="00C173B9"/>
    <w:rsid w:val="00C1787F"/>
    <w:rsid w:val="00C20174"/>
    <w:rsid w:val="00C20969"/>
    <w:rsid w:val="00C21A02"/>
    <w:rsid w:val="00C22403"/>
    <w:rsid w:val="00C2285D"/>
    <w:rsid w:val="00C27BAF"/>
    <w:rsid w:val="00C27D73"/>
    <w:rsid w:val="00C327F1"/>
    <w:rsid w:val="00C335C7"/>
    <w:rsid w:val="00C3382E"/>
    <w:rsid w:val="00C339A4"/>
    <w:rsid w:val="00C33DF5"/>
    <w:rsid w:val="00C34669"/>
    <w:rsid w:val="00C356DB"/>
    <w:rsid w:val="00C35A3D"/>
    <w:rsid w:val="00C368B7"/>
    <w:rsid w:val="00C37295"/>
    <w:rsid w:val="00C373CE"/>
    <w:rsid w:val="00C41AF3"/>
    <w:rsid w:val="00C42432"/>
    <w:rsid w:val="00C42655"/>
    <w:rsid w:val="00C433E5"/>
    <w:rsid w:val="00C43F1C"/>
    <w:rsid w:val="00C44830"/>
    <w:rsid w:val="00C44FA7"/>
    <w:rsid w:val="00C4568A"/>
    <w:rsid w:val="00C45F93"/>
    <w:rsid w:val="00C50018"/>
    <w:rsid w:val="00C514B5"/>
    <w:rsid w:val="00C53090"/>
    <w:rsid w:val="00C546C8"/>
    <w:rsid w:val="00C557C7"/>
    <w:rsid w:val="00C55D0E"/>
    <w:rsid w:val="00C5676A"/>
    <w:rsid w:val="00C572F3"/>
    <w:rsid w:val="00C57893"/>
    <w:rsid w:val="00C6016E"/>
    <w:rsid w:val="00C62B2D"/>
    <w:rsid w:val="00C649D6"/>
    <w:rsid w:val="00C64A02"/>
    <w:rsid w:val="00C64DC2"/>
    <w:rsid w:val="00C64E53"/>
    <w:rsid w:val="00C65A04"/>
    <w:rsid w:val="00C65F01"/>
    <w:rsid w:val="00C66823"/>
    <w:rsid w:val="00C67B22"/>
    <w:rsid w:val="00C67B3D"/>
    <w:rsid w:val="00C70F82"/>
    <w:rsid w:val="00C717BA"/>
    <w:rsid w:val="00C71E72"/>
    <w:rsid w:val="00C7233A"/>
    <w:rsid w:val="00C725B6"/>
    <w:rsid w:val="00C72EE9"/>
    <w:rsid w:val="00C733C5"/>
    <w:rsid w:val="00C73B70"/>
    <w:rsid w:val="00C73C01"/>
    <w:rsid w:val="00C741AF"/>
    <w:rsid w:val="00C7503A"/>
    <w:rsid w:val="00C75B59"/>
    <w:rsid w:val="00C75D16"/>
    <w:rsid w:val="00C76F0D"/>
    <w:rsid w:val="00C77F42"/>
    <w:rsid w:val="00C81980"/>
    <w:rsid w:val="00C81B0A"/>
    <w:rsid w:val="00C83732"/>
    <w:rsid w:val="00C83AEF"/>
    <w:rsid w:val="00C84360"/>
    <w:rsid w:val="00C848ED"/>
    <w:rsid w:val="00C84BEF"/>
    <w:rsid w:val="00C8525D"/>
    <w:rsid w:val="00C852D9"/>
    <w:rsid w:val="00C86D3F"/>
    <w:rsid w:val="00C8761D"/>
    <w:rsid w:val="00C90295"/>
    <w:rsid w:val="00C91240"/>
    <w:rsid w:val="00C92883"/>
    <w:rsid w:val="00C92EC6"/>
    <w:rsid w:val="00C93192"/>
    <w:rsid w:val="00C957D8"/>
    <w:rsid w:val="00C970A1"/>
    <w:rsid w:val="00C974B3"/>
    <w:rsid w:val="00C9783C"/>
    <w:rsid w:val="00C97EC2"/>
    <w:rsid w:val="00CA0D67"/>
    <w:rsid w:val="00CA0F2F"/>
    <w:rsid w:val="00CA1BCF"/>
    <w:rsid w:val="00CA234C"/>
    <w:rsid w:val="00CA2F6C"/>
    <w:rsid w:val="00CA5B80"/>
    <w:rsid w:val="00CA6BEF"/>
    <w:rsid w:val="00CB0DA1"/>
    <w:rsid w:val="00CB1791"/>
    <w:rsid w:val="00CB18F2"/>
    <w:rsid w:val="00CB216A"/>
    <w:rsid w:val="00CB274C"/>
    <w:rsid w:val="00CB3183"/>
    <w:rsid w:val="00CB3400"/>
    <w:rsid w:val="00CB3882"/>
    <w:rsid w:val="00CB3CDD"/>
    <w:rsid w:val="00CB40D9"/>
    <w:rsid w:val="00CB43A9"/>
    <w:rsid w:val="00CB4587"/>
    <w:rsid w:val="00CB5914"/>
    <w:rsid w:val="00CB5D11"/>
    <w:rsid w:val="00CB6273"/>
    <w:rsid w:val="00CB632C"/>
    <w:rsid w:val="00CC06C0"/>
    <w:rsid w:val="00CC0A69"/>
    <w:rsid w:val="00CC16A7"/>
    <w:rsid w:val="00CC1A61"/>
    <w:rsid w:val="00CC1BF3"/>
    <w:rsid w:val="00CC321B"/>
    <w:rsid w:val="00CC35C5"/>
    <w:rsid w:val="00CC3BCC"/>
    <w:rsid w:val="00CC427A"/>
    <w:rsid w:val="00CC56CE"/>
    <w:rsid w:val="00CC5750"/>
    <w:rsid w:val="00CC5797"/>
    <w:rsid w:val="00CC5830"/>
    <w:rsid w:val="00CC5D8C"/>
    <w:rsid w:val="00CC5EA9"/>
    <w:rsid w:val="00CC69CD"/>
    <w:rsid w:val="00CC6A0E"/>
    <w:rsid w:val="00CD01EC"/>
    <w:rsid w:val="00CD031A"/>
    <w:rsid w:val="00CD0A70"/>
    <w:rsid w:val="00CD0B28"/>
    <w:rsid w:val="00CD1D23"/>
    <w:rsid w:val="00CD29F9"/>
    <w:rsid w:val="00CD2E11"/>
    <w:rsid w:val="00CD47D9"/>
    <w:rsid w:val="00CD483E"/>
    <w:rsid w:val="00CD658B"/>
    <w:rsid w:val="00CD687B"/>
    <w:rsid w:val="00CD6C8C"/>
    <w:rsid w:val="00CD73AE"/>
    <w:rsid w:val="00CD780C"/>
    <w:rsid w:val="00CD7A1E"/>
    <w:rsid w:val="00CE0CFE"/>
    <w:rsid w:val="00CE1C48"/>
    <w:rsid w:val="00CE1D4F"/>
    <w:rsid w:val="00CE20FF"/>
    <w:rsid w:val="00CE210A"/>
    <w:rsid w:val="00CE218A"/>
    <w:rsid w:val="00CE3145"/>
    <w:rsid w:val="00CE343E"/>
    <w:rsid w:val="00CE3C27"/>
    <w:rsid w:val="00CE4015"/>
    <w:rsid w:val="00CE455B"/>
    <w:rsid w:val="00CE5955"/>
    <w:rsid w:val="00CF088B"/>
    <w:rsid w:val="00CF0915"/>
    <w:rsid w:val="00CF096C"/>
    <w:rsid w:val="00CF12D9"/>
    <w:rsid w:val="00CF1C96"/>
    <w:rsid w:val="00CF365B"/>
    <w:rsid w:val="00CF4AA1"/>
    <w:rsid w:val="00CF6228"/>
    <w:rsid w:val="00CF6285"/>
    <w:rsid w:val="00D00541"/>
    <w:rsid w:val="00D00F20"/>
    <w:rsid w:val="00D010EB"/>
    <w:rsid w:val="00D018B8"/>
    <w:rsid w:val="00D01978"/>
    <w:rsid w:val="00D0319E"/>
    <w:rsid w:val="00D03ECF"/>
    <w:rsid w:val="00D048FC"/>
    <w:rsid w:val="00D07699"/>
    <w:rsid w:val="00D07C14"/>
    <w:rsid w:val="00D113E0"/>
    <w:rsid w:val="00D1206B"/>
    <w:rsid w:val="00D120B6"/>
    <w:rsid w:val="00D1349F"/>
    <w:rsid w:val="00D13A0B"/>
    <w:rsid w:val="00D13FDE"/>
    <w:rsid w:val="00D145ED"/>
    <w:rsid w:val="00D147CC"/>
    <w:rsid w:val="00D14932"/>
    <w:rsid w:val="00D15617"/>
    <w:rsid w:val="00D16CD3"/>
    <w:rsid w:val="00D178CC"/>
    <w:rsid w:val="00D200BE"/>
    <w:rsid w:val="00D20C83"/>
    <w:rsid w:val="00D21EAF"/>
    <w:rsid w:val="00D227A6"/>
    <w:rsid w:val="00D22858"/>
    <w:rsid w:val="00D22B8B"/>
    <w:rsid w:val="00D2354D"/>
    <w:rsid w:val="00D24544"/>
    <w:rsid w:val="00D271FE"/>
    <w:rsid w:val="00D272A0"/>
    <w:rsid w:val="00D2798C"/>
    <w:rsid w:val="00D30D8E"/>
    <w:rsid w:val="00D3169C"/>
    <w:rsid w:val="00D31F81"/>
    <w:rsid w:val="00D33F1E"/>
    <w:rsid w:val="00D33F4F"/>
    <w:rsid w:val="00D3414F"/>
    <w:rsid w:val="00D3526F"/>
    <w:rsid w:val="00D3554D"/>
    <w:rsid w:val="00D35D35"/>
    <w:rsid w:val="00D36655"/>
    <w:rsid w:val="00D36CB4"/>
    <w:rsid w:val="00D36EC3"/>
    <w:rsid w:val="00D40244"/>
    <w:rsid w:val="00D41F8B"/>
    <w:rsid w:val="00D42EF9"/>
    <w:rsid w:val="00D4313D"/>
    <w:rsid w:val="00D432C9"/>
    <w:rsid w:val="00D4334C"/>
    <w:rsid w:val="00D43A8B"/>
    <w:rsid w:val="00D460AE"/>
    <w:rsid w:val="00D46D23"/>
    <w:rsid w:val="00D46DE8"/>
    <w:rsid w:val="00D477C4"/>
    <w:rsid w:val="00D51092"/>
    <w:rsid w:val="00D510E6"/>
    <w:rsid w:val="00D52626"/>
    <w:rsid w:val="00D5313E"/>
    <w:rsid w:val="00D533BC"/>
    <w:rsid w:val="00D53A03"/>
    <w:rsid w:val="00D5655E"/>
    <w:rsid w:val="00D574F4"/>
    <w:rsid w:val="00D60308"/>
    <w:rsid w:val="00D60638"/>
    <w:rsid w:val="00D60DB4"/>
    <w:rsid w:val="00D61FA6"/>
    <w:rsid w:val="00D628BC"/>
    <w:rsid w:val="00D62CD4"/>
    <w:rsid w:val="00D646D2"/>
    <w:rsid w:val="00D657CD"/>
    <w:rsid w:val="00D66015"/>
    <w:rsid w:val="00D66891"/>
    <w:rsid w:val="00D67841"/>
    <w:rsid w:val="00D67906"/>
    <w:rsid w:val="00D67AFD"/>
    <w:rsid w:val="00D7049F"/>
    <w:rsid w:val="00D72318"/>
    <w:rsid w:val="00D730A9"/>
    <w:rsid w:val="00D73546"/>
    <w:rsid w:val="00D73710"/>
    <w:rsid w:val="00D7390A"/>
    <w:rsid w:val="00D743F6"/>
    <w:rsid w:val="00D746ED"/>
    <w:rsid w:val="00D74B78"/>
    <w:rsid w:val="00D754BD"/>
    <w:rsid w:val="00D7553A"/>
    <w:rsid w:val="00D7571E"/>
    <w:rsid w:val="00D7699B"/>
    <w:rsid w:val="00D76BEE"/>
    <w:rsid w:val="00D80081"/>
    <w:rsid w:val="00D803B5"/>
    <w:rsid w:val="00D80F59"/>
    <w:rsid w:val="00D82515"/>
    <w:rsid w:val="00D82EA2"/>
    <w:rsid w:val="00D836A4"/>
    <w:rsid w:val="00D84467"/>
    <w:rsid w:val="00D8484B"/>
    <w:rsid w:val="00D8543F"/>
    <w:rsid w:val="00D862FF"/>
    <w:rsid w:val="00D86644"/>
    <w:rsid w:val="00D86844"/>
    <w:rsid w:val="00D86EC0"/>
    <w:rsid w:val="00D87BE9"/>
    <w:rsid w:val="00D90442"/>
    <w:rsid w:val="00D9071F"/>
    <w:rsid w:val="00D90D22"/>
    <w:rsid w:val="00D91710"/>
    <w:rsid w:val="00D92A87"/>
    <w:rsid w:val="00D92B4E"/>
    <w:rsid w:val="00D94DE4"/>
    <w:rsid w:val="00D95A45"/>
    <w:rsid w:val="00D95C5C"/>
    <w:rsid w:val="00D96D8A"/>
    <w:rsid w:val="00D972D6"/>
    <w:rsid w:val="00D97F24"/>
    <w:rsid w:val="00D97F56"/>
    <w:rsid w:val="00DA0158"/>
    <w:rsid w:val="00DA0848"/>
    <w:rsid w:val="00DA1C0B"/>
    <w:rsid w:val="00DA24E1"/>
    <w:rsid w:val="00DA3EB1"/>
    <w:rsid w:val="00DA4C56"/>
    <w:rsid w:val="00DA623C"/>
    <w:rsid w:val="00DA672A"/>
    <w:rsid w:val="00DA67B1"/>
    <w:rsid w:val="00DA6D66"/>
    <w:rsid w:val="00DB1163"/>
    <w:rsid w:val="00DB1443"/>
    <w:rsid w:val="00DB256E"/>
    <w:rsid w:val="00DB2E77"/>
    <w:rsid w:val="00DB3771"/>
    <w:rsid w:val="00DB3E10"/>
    <w:rsid w:val="00DB43BC"/>
    <w:rsid w:val="00DB5671"/>
    <w:rsid w:val="00DB5CF7"/>
    <w:rsid w:val="00DC04E6"/>
    <w:rsid w:val="00DC09C2"/>
    <w:rsid w:val="00DC1495"/>
    <w:rsid w:val="00DC221D"/>
    <w:rsid w:val="00DC251C"/>
    <w:rsid w:val="00DC27A8"/>
    <w:rsid w:val="00DC2D15"/>
    <w:rsid w:val="00DC3019"/>
    <w:rsid w:val="00DC31A8"/>
    <w:rsid w:val="00DC3931"/>
    <w:rsid w:val="00DC3B5E"/>
    <w:rsid w:val="00DC450F"/>
    <w:rsid w:val="00DC46CD"/>
    <w:rsid w:val="00DC547A"/>
    <w:rsid w:val="00DC60C8"/>
    <w:rsid w:val="00DC7923"/>
    <w:rsid w:val="00DD22F7"/>
    <w:rsid w:val="00DD38D8"/>
    <w:rsid w:val="00DD4A74"/>
    <w:rsid w:val="00DD4D06"/>
    <w:rsid w:val="00DD5FC5"/>
    <w:rsid w:val="00DD67F7"/>
    <w:rsid w:val="00DD6842"/>
    <w:rsid w:val="00DD7682"/>
    <w:rsid w:val="00DE0010"/>
    <w:rsid w:val="00DE0051"/>
    <w:rsid w:val="00DE00C3"/>
    <w:rsid w:val="00DE0CB0"/>
    <w:rsid w:val="00DE0D7E"/>
    <w:rsid w:val="00DE1761"/>
    <w:rsid w:val="00DE268E"/>
    <w:rsid w:val="00DE2C68"/>
    <w:rsid w:val="00DE389D"/>
    <w:rsid w:val="00DE4723"/>
    <w:rsid w:val="00DE4E16"/>
    <w:rsid w:val="00DE5CB8"/>
    <w:rsid w:val="00DE5D2F"/>
    <w:rsid w:val="00DE6470"/>
    <w:rsid w:val="00DE69F9"/>
    <w:rsid w:val="00DE72F8"/>
    <w:rsid w:val="00DE7948"/>
    <w:rsid w:val="00DE7BB2"/>
    <w:rsid w:val="00DE7DB4"/>
    <w:rsid w:val="00DF059D"/>
    <w:rsid w:val="00DF1567"/>
    <w:rsid w:val="00DF32DA"/>
    <w:rsid w:val="00DF3CA9"/>
    <w:rsid w:val="00DF52B5"/>
    <w:rsid w:val="00DF55C0"/>
    <w:rsid w:val="00DF690E"/>
    <w:rsid w:val="00DF7545"/>
    <w:rsid w:val="00E00045"/>
    <w:rsid w:val="00E01018"/>
    <w:rsid w:val="00E018EA"/>
    <w:rsid w:val="00E030D3"/>
    <w:rsid w:val="00E03977"/>
    <w:rsid w:val="00E03C4F"/>
    <w:rsid w:val="00E03C5C"/>
    <w:rsid w:val="00E04842"/>
    <w:rsid w:val="00E053F5"/>
    <w:rsid w:val="00E0718D"/>
    <w:rsid w:val="00E07F3B"/>
    <w:rsid w:val="00E10295"/>
    <w:rsid w:val="00E103F9"/>
    <w:rsid w:val="00E107BF"/>
    <w:rsid w:val="00E10A42"/>
    <w:rsid w:val="00E12FCB"/>
    <w:rsid w:val="00E135CB"/>
    <w:rsid w:val="00E1398C"/>
    <w:rsid w:val="00E1415D"/>
    <w:rsid w:val="00E14A4C"/>
    <w:rsid w:val="00E1576D"/>
    <w:rsid w:val="00E16802"/>
    <w:rsid w:val="00E17098"/>
    <w:rsid w:val="00E17A2A"/>
    <w:rsid w:val="00E20BC3"/>
    <w:rsid w:val="00E20E44"/>
    <w:rsid w:val="00E21021"/>
    <w:rsid w:val="00E22AB0"/>
    <w:rsid w:val="00E231D2"/>
    <w:rsid w:val="00E23444"/>
    <w:rsid w:val="00E23D52"/>
    <w:rsid w:val="00E23EA3"/>
    <w:rsid w:val="00E24058"/>
    <w:rsid w:val="00E26318"/>
    <w:rsid w:val="00E26A96"/>
    <w:rsid w:val="00E277F8"/>
    <w:rsid w:val="00E30BCF"/>
    <w:rsid w:val="00E336BE"/>
    <w:rsid w:val="00E34BF9"/>
    <w:rsid w:val="00E35314"/>
    <w:rsid w:val="00E35523"/>
    <w:rsid w:val="00E40409"/>
    <w:rsid w:val="00E40AAB"/>
    <w:rsid w:val="00E41201"/>
    <w:rsid w:val="00E41FAD"/>
    <w:rsid w:val="00E4310A"/>
    <w:rsid w:val="00E431E2"/>
    <w:rsid w:val="00E4376F"/>
    <w:rsid w:val="00E44285"/>
    <w:rsid w:val="00E4482E"/>
    <w:rsid w:val="00E45573"/>
    <w:rsid w:val="00E45D20"/>
    <w:rsid w:val="00E465A5"/>
    <w:rsid w:val="00E471C6"/>
    <w:rsid w:val="00E474B5"/>
    <w:rsid w:val="00E50E55"/>
    <w:rsid w:val="00E519A3"/>
    <w:rsid w:val="00E531C3"/>
    <w:rsid w:val="00E537D0"/>
    <w:rsid w:val="00E53DD1"/>
    <w:rsid w:val="00E551D3"/>
    <w:rsid w:val="00E557DF"/>
    <w:rsid w:val="00E55C65"/>
    <w:rsid w:val="00E56ABE"/>
    <w:rsid w:val="00E56F08"/>
    <w:rsid w:val="00E5738B"/>
    <w:rsid w:val="00E61506"/>
    <w:rsid w:val="00E61D8F"/>
    <w:rsid w:val="00E635AB"/>
    <w:rsid w:val="00E63C30"/>
    <w:rsid w:val="00E65951"/>
    <w:rsid w:val="00E65AA4"/>
    <w:rsid w:val="00E6636F"/>
    <w:rsid w:val="00E6754C"/>
    <w:rsid w:val="00E729A1"/>
    <w:rsid w:val="00E73D4B"/>
    <w:rsid w:val="00E74050"/>
    <w:rsid w:val="00E76A74"/>
    <w:rsid w:val="00E76C7A"/>
    <w:rsid w:val="00E80255"/>
    <w:rsid w:val="00E818F4"/>
    <w:rsid w:val="00E82CAA"/>
    <w:rsid w:val="00E84238"/>
    <w:rsid w:val="00E84311"/>
    <w:rsid w:val="00E856B5"/>
    <w:rsid w:val="00E85859"/>
    <w:rsid w:val="00E85F7D"/>
    <w:rsid w:val="00E86991"/>
    <w:rsid w:val="00E87CB6"/>
    <w:rsid w:val="00E91A05"/>
    <w:rsid w:val="00E932E9"/>
    <w:rsid w:val="00E93315"/>
    <w:rsid w:val="00E95BF8"/>
    <w:rsid w:val="00E95C4F"/>
    <w:rsid w:val="00E96302"/>
    <w:rsid w:val="00E967BD"/>
    <w:rsid w:val="00E96D48"/>
    <w:rsid w:val="00E97028"/>
    <w:rsid w:val="00EA0169"/>
    <w:rsid w:val="00EA08E0"/>
    <w:rsid w:val="00EA091E"/>
    <w:rsid w:val="00EA0D0D"/>
    <w:rsid w:val="00EA115A"/>
    <w:rsid w:val="00EA18C8"/>
    <w:rsid w:val="00EA1AD2"/>
    <w:rsid w:val="00EA2031"/>
    <w:rsid w:val="00EA27FD"/>
    <w:rsid w:val="00EA4644"/>
    <w:rsid w:val="00EA51E4"/>
    <w:rsid w:val="00EA5E2F"/>
    <w:rsid w:val="00EA6994"/>
    <w:rsid w:val="00EA6B39"/>
    <w:rsid w:val="00EA6FA9"/>
    <w:rsid w:val="00EA7162"/>
    <w:rsid w:val="00EA71FE"/>
    <w:rsid w:val="00EB0A2B"/>
    <w:rsid w:val="00EB1613"/>
    <w:rsid w:val="00EB1BED"/>
    <w:rsid w:val="00EB2A7C"/>
    <w:rsid w:val="00EB3105"/>
    <w:rsid w:val="00EB31F4"/>
    <w:rsid w:val="00EB62DD"/>
    <w:rsid w:val="00EB69F7"/>
    <w:rsid w:val="00EC0BC9"/>
    <w:rsid w:val="00EC0EFC"/>
    <w:rsid w:val="00EC1187"/>
    <w:rsid w:val="00EC1DC6"/>
    <w:rsid w:val="00EC300F"/>
    <w:rsid w:val="00EC3C46"/>
    <w:rsid w:val="00EC61D3"/>
    <w:rsid w:val="00EC6A12"/>
    <w:rsid w:val="00ED0387"/>
    <w:rsid w:val="00ED0E00"/>
    <w:rsid w:val="00ED0FB6"/>
    <w:rsid w:val="00ED306E"/>
    <w:rsid w:val="00ED37A8"/>
    <w:rsid w:val="00ED4C07"/>
    <w:rsid w:val="00ED59E6"/>
    <w:rsid w:val="00ED6600"/>
    <w:rsid w:val="00ED7F89"/>
    <w:rsid w:val="00EE2C90"/>
    <w:rsid w:val="00EE3A65"/>
    <w:rsid w:val="00EE42F6"/>
    <w:rsid w:val="00EE5DF4"/>
    <w:rsid w:val="00EE631E"/>
    <w:rsid w:val="00EE639C"/>
    <w:rsid w:val="00EE66C5"/>
    <w:rsid w:val="00EE6816"/>
    <w:rsid w:val="00EE7761"/>
    <w:rsid w:val="00EF0EA0"/>
    <w:rsid w:val="00EF145A"/>
    <w:rsid w:val="00EF16AD"/>
    <w:rsid w:val="00EF1724"/>
    <w:rsid w:val="00EF20A3"/>
    <w:rsid w:val="00EF3C06"/>
    <w:rsid w:val="00EF4637"/>
    <w:rsid w:val="00EF5AA8"/>
    <w:rsid w:val="00EF5F4D"/>
    <w:rsid w:val="00EF7650"/>
    <w:rsid w:val="00EF79B2"/>
    <w:rsid w:val="00EF7D5F"/>
    <w:rsid w:val="00F01815"/>
    <w:rsid w:val="00F02359"/>
    <w:rsid w:val="00F028EC"/>
    <w:rsid w:val="00F0291D"/>
    <w:rsid w:val="00F0309C"/>
    <w:rsid w:val="00F031C2"/>
    <w:rsid w:val="00F03275"/>
    <w:rsid w:val="00F03A40"/>
    <w:rsid w:val="00F052E9"/>
    <w:rsid w:val="00F0564A"/>
    <w:rsid w:val="00F11D10"/>
    <w:rsid w:val="00F12A42"/>
    <w:rsid w:val="00F12A94"/>
    <w:rsid w:val="00F130E0"/>
    <w:rsid w:val="00F1499D"/>
    <w:rsid w:val="00F1507A"/>
    <w:rsid w:val="00F15E74"/>
    <w:rsid w:val="00F166BA"/>
    <w:rsid w:val="00F16D63"/>
    <w:rsid w:val="00F20662"/>
    <w:rsid w:val="00F21195"/>
    <w:rsid w:val="00F2126F"/>
    <w:rsid w:val="00F21AD2"/>
    <w:rsid w:val="00F21F6E"/>
    <w:rsid w:val="00F22AC0"/>
    <w:rsid w:val="00F236AA"/>
    <w:rsid w:val="00F238AD"/>
    <w:rsid w:val="00F244FC"/>
    <w:rsid w:val="00F25649"/>
    <w:rsid w:val="00F26488"/>
    <w:rsid w:val="00F30383"/>
    <w:rsid w:val="00F31071"/>
    <w:rsid w:val="00F31876"/>
    <w:rsid w:val="00F31BE5"/>
    <w:rsid w:val="00F329D4"/>
    <w:rsid w:val="00F330EA"/>
    <w:rsid w:val="00F334CA"/>
    <w:rsid w:val="00F33AA1"/>
    <w:rsid w:val="00F34213"/>
    <w:rsid w:val="00F34CC3"/>
    <w:rsid w:val="00F35830"/>
    <w:rsid w:val="00F36025"/>
    <w:rsid w:val="00F3703F"/>
    <w:rsid w:val="00F372FB"/>
    <w:rsid w:val="00F379B1"/>
    <w:rsid w:val="00F37B2E"/>
    <w:rsid w:val="00F37B30"/>
    <w:rsid w:val="00F4006C"/>
    <w:rsid w:val="00F4039F"/>
    <w:rsid w:val="00F40C5F"/>
    <w:rsid w:val="00F40D95"/>
    <w:rsid w:val="00F40F51"/>
    <w:rsid w:val="00F41DE3"/>
    <w:rsid w:val="00F4271E"/>
    <w:rsid w:val="00F43131"/>
    <w:rsid w:val="00F436ED"/>
    <w:rsid w:val="00F43C4A"/>
    <w:rsid w:val="00F43D74"/>
    <w:rsid w:val="00F469DD"/>
    <w:rsid w:val="00F4789E"/>
    <w:rsid w:val="00F502D8"/>
    <w:rsid w:val="00F50FAF"/>
    <w:rsid w:val="00F52032"/>
    <w:rsid w:val="00F5261F"/>
    <w:rsid w:val="00F52A66"/>
    <w:rsid w:val="00F54042"/>
    <w:rsid w:val="00F54B9D"/>
    <w:rsid w:val="00F55191"/>
    <w:rsid w:val="00F55A8A"/>
    <w:rsid w:val="00F55ED9"/>
    <w:rsid w:val="00F565F8"/>
    <w:rsid w:val="00F567A8"/>
    <w:rsid w:val="00F56F36"/>
    <w:rsid w:val="00F60246"/>
    <w:rsid w:val="00F6046C"/>
    <w:rsid w:val="00F6059F"/>
    <w:rsid w:val="00F6151D"/>
    <w:rsid w:val="00F61863"/>
    <w:rsid w:val="00F61BAB"/>
    <w:rsid w:val="00F61EE2"/>
    <w:rsid w:val="00F62252"/>
    <w:rsid w:val="00F6258C"/>
    <w:rsid w:val="00F64899"/>
    <w:rsid w:val="00F64997"/>
    <w:rsid w:val="00F658A0"/>
    <w:rsid w:val="00F6594A"/>
    <w:rsid w:val="00F65BFC"/>
    <w:rsid w:val="00F66377"/>
    <w:rsid w:val="00F665A7"/>
    <w:rsid w:val="00F67AB0"/>
    <w:rsid w:val="00F67B8C"/>
    <w:rsid w:val="00F7040A"/>
    <w:rsid w:val="00F72383"/>
    <w:rsid w:val="00F72DAB"/>
    <w:rsid w:val="00F73D74"/>
    <w:rsid w:val="00F741F0"/>
    <w:rsid w:val="00F744C6"/>
    <w:rsid w:val="00F7471A"/>
    <w:rsid w:val="00F75B47"/>
    <w:rsid w:val="00F761F0"/>
    <w:rsid w:val="00F767B8"/>
    <w:rsid w:val="00F7738A"/>
    <w:rsid w:val="00F7756D"/>
    <w:rsid w:val="00F80867"/>
    <w:rsid w:val="00F8094D"/>
    <w:rsid w:val="00F816C5"/>
    <w:rsid w:val="00F83033"/>
    <w:rsid w:val="00F84C33"/>
    <w:rsid w:val="00F85EB9"/>
    <w:rsid w:val="00F85F11"/>
    <w:rsid w:val="00F869B0"/>
    <w:rsid w:val="00F86AB9"/>
    <w:rsid w:val="00F86F0C"/>
    <w:rsid w:val="00F90DAE"/>
    <w:rsid w:val="00F91067"/>
    <w:rsid w:val="00F916E0"/>
    <w:rsid w:val="00F923C7"/>
    <w:rsid w:val="00F930AE"/>
    <w:rsid w:val="00F944D5"/>
    <w:rsid w:val="00F95220"/>
    <w:rsid w:val="00F95C62"/>
    <w:rsid w:val="00F95F3B"/>
    <w:rsid w:val="00F97865"/>
    <w:rsid w:val="00F97F50"/>
    <w:rsid w:val="00FA0B56"/>
    <w:rsid w:val="00FA0F7D"/>
    <w:rsid w:val="00FA13D4"/>
    <w:rsid w:val="00FA1C4D"/>
    <w:rsid w:val="00FA1D7E"/>
    <w:rsid w:val="00FA25DD"/>
    <w:rsid w:val="00FA2C9A"/>
    <w:rsid w:val="00FA35F4"/>
    <w:rsid w:val="00FA434F"/>
    <w:rsid w:val="00FA451E"/>
    <w:rsid w:val="00FA4935"/>
    <w:rsid w:val="00FA4F08"/>
    <w:rsid w:val="00FA547E"/>
    <w:rsid w:val="00FA68D4"/>
    <w:rsid w:val="00FA7EC7"/>
    <w:rsid w:val="00FB04A7"/>
    <w:rsid w:val="00FB1446"/>
    <w:rsid w:val="00FB21DC"/>
    <w:rsid w:val="00FB321D"/>
    <w:rsid w:val="00FB337F"/>
    <w:rsid w:val="00FB3F3A"/>
    <w:rsid w:val="00FB48B7"/>
    <w:rsid w:val="00FB4E65"/>
    <w:rsid w:val="00FB536A"/>
    <w:rsid w:val="00FB618B"/>
    <w:rsid w:val="00FB78BF"/>
    <w:rsid w:val="00FC14C1"/>
    <w:rsid w:val="00FC2689"/>
    <w:rsid w:val="00FC3EE1"/>
    <w:rsid w:val="00FC4C95"/>
    <w:rsid w:val="00FC6679"/>
    <w:rsid w:val="00FC6E36"/>
    <w:rsid w:val="00FC7095"/>
    <w:rsid w:val="00FC761D"/>
    <w:rsid w:val="00FD06B4"/>
    <w:rsid w:val="00FD0CA1"/>
    <w:rsid w:val="00FD157D"/>
    <w:rsid w:val="00FD20E8"/>
    <w:rsid w:val="00FD2D3A"/>
    <w:rsid w:val="00FD5040"/>
    <w:rsid w:val="00FD68D4"/>
    <w:rsid w:val="00FD7FEC"/>
    <w:rsid w:val="00FE0638"/>
    <w:rsid w:val="00FE2DF5"/>
    <w:rsid w:val="00FE31CF"/>
    <w:rsid w:val="00FE3848"/>
    <w:rsid w:val="00FE3F49"/>
    <w:rsid w:val="00FE47CA"/>
    <w:rsid w:val="00FE4D09"/>
    <w:rsid w:val="00FE617E"/>
    <w:rsid w:val="00FE64D6"/>
    <w:rsid w:val="00FE743D"/>
    <w:rsid w:val="00FE77DE"/>
    <w:rsid w:val="00FE7F0C"/>
    <w:rsid w:val="00FF0054"/>
    <w:rsid w:val="00FF1574"/>
    <w:rsid w:val="00FF16BD"/>
    <w:rsid w:val="00FF199C"/>
    <w:rsid w:val="00FF2464"/>
    <w:rsid w:val="00FF45A6"/>
    <w:rsid w:val="00FF4F82"/>
    <w:rsid w:val="00FF6D94"/>
    <w:rsid w:val="00FF7C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1E6E7"/>
  <w15:chartTrackingRefBased/>
  <w15:docId w15:val="{04A5E369-5D0D-4FEE-86C1-76DB69B85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CB4"/>
    <w:rPr>
      <w:rFonts w:ascii="Arial" w:eastAsia="Times New Roman" w:hAnsi="Arial"/>
      <w:sz w:val="22"/>
      <w:lang w:val="es-ES_tradnl" w:eastAsia="es-ES"/>
    </w:rPr>
  </w:style>
  <w:style w:type="paragraph" w:styleId="Ttulo1">
    <w:name w:val="heading 1"/>
    <w:basedOn w:val="Normal"/>
    <w:next w:val="Normal"/>
    <w:link w:val="Ttulo1Car"/>
    <w:autoRedefine/>
    <w:qFormat/>
    <w:rsid w:val="003A795B"/>
    <w:pPr>
      <w:keepNext/>
      <w:numPr>
        <w:numId w:val="20"/>
      </w:numPr>
      <w:outlineLvl w:val="0"/>
    </w:pPr>
    <w:rPr>
      <w:b/>
      <w:color w:val="000000"/>
      <w:kern w:val="28"/>
      <w:lang w:val="es-CO"/>
    </w:rPr>
  </w:style>
  <w:style w:type="paragraph" w:styleId="Ttulo2">
    <w:name w:val="heading 2"/>
    <w:basedOn w:val="Normal"/>
    <w:next w:val="Normal"/>
    <w:link w:val="Ttulo2Car"/>
    <w:uiPriority w:val="9"/>
    <w:semiHidden/>
    <w:unhideWhenUsed/>
    <w:qFormat/>
    <w:rsid w:val="00C71E72"/>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semiHidden/>
    <w:unhideWhenUsed/>
    <w:qFormat/>
    <w:rsid w:val="00EA4644"/>
    <w:pPr>
      <w:keepNext/>
      <w:spacing w:before="240" w:after="60"/>
      <w:outlineLvl w:val="2"/>
    </w:pPr>
    <w:rPr>
      <w:rFonts w:ascii="Calibri Light" w:hAnsi="Calibri Light"/>
      <w:b/>
      <w:bCs/>
      <w:sz w:val="26"/>
      <w:szCs w:val="26"/>
    </w:rPr>
  </w:style>
  <w:style w:type="paragraph" w:styleId="Ttulo6">
    <w:name w:val="heading 6"/>
    <w:basedOn w:val="Normal"/>
    <w:next w:val="Normal"/>
    <w:link w:val="Ttulo6Car"/>
    <w:uiPriority w:val="9"/>
    <w:unhideWhenUsed/>
    <w:qFormat/>
    <w:rsid w:val="00EA4644"/>
    <w:pPr>
      <w:spacing w:before="240" w:after="60"/>
      <w:outlineLvl w:val="5"/>
    </w:pPr>
    <w:rPr>
      <w:rFonts w:ascii="Calibri" w:hAnsi="Calibri"/>
      <w:b/>
      <w:bCs/>
      <w:szCs w:val="22"/>
    </w:rPr>
  </w:style>
  <w:style w:type="paragraph" w:styleId="Ttulo7">
    <w:name w:val="heading 7"/>
    <w:basedOn w:val="Normal"/>
    <w:next w:val="Normal"/>
    <w:link w:val="Ttulo7Car"/>
    <w:uiPriority w:val="9"/>
    <w:semiHidden/>
    <w:unhideWhenUsed/>
    <w:qFormat/>
    <w:rsid w:val="000731FE"/>
    <w:p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C71E72"/>
    <w:pPr>
      <w:spacing w:before="240" w:after="60"/>
      <w:outlineLvl w:val="7"/>
    </w:pPr>
    <w:rPr>
      <w:rFonts w:ascii="Calibri" w:hAnsi="Calibri"/>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77CB4"/>
    <w:pPr>
      <w:tabs>
        <w:tab w:val="center" w:pos="4419"/>
        <w:tab w:val="right" w:pos="8838"/>
      </w:tabs>
    </w:pPr>
  </w:style>
  <w:style w:type="character" w:customStyle="1" w:styleId="EncabezadoCar">
    <w:name w:val="Encabezado Car"/>
    <w:basedOn w:val="Fuentedeprrafopredeter"/>
    <w:link w:val="Encabezado"/>
    <w:rsid w:val="00477CB4"/>
  </w:style>
  <w:style w:type="paragraph" w:styleId="Piedepgina">
    <w:name w:val="footer"/>
    <w:basedOn w:val="Normal"/>
    <w:link w:val="PiedepginaCar"/>
    <w:uiPriority w:val="99"/>
    <w:unhideWhenUsed/>
    <w:rsid w:val="00477CB4"/>
    <w:pPr>
      <w:tabs>
        <w:tab w:val="center" w:pos="4419"/>
        <w:tab w:val="right" w:pos="8838"/>
      </w:tabs>
    </w:pPr>
  </w:style>
  <w:style w:type="character" w:customStyle="1" w:styleId="PiedepginaCar">
    <w:name w:val="Pie de página Car"/>
    <w:basedOn w:val="Fuentedeprrafopredeter"/>
    <w:link w:val="Piedepgina"/>
    <w:uiPriority w:val="99"/>
    <w:rsid w:val="00477CB4"/>
  </w:style>
  <w:style w:type="character" w:styleId="Nmerodepgina">
    <w:name w:val="page number"/>
    <w:basedOn w:val="Fuentedeprrafopredeter"/>
    <w:rsid w:val="00477CB4"/>
  </w:style>
  <w:style w:type="character" w:customStyle="1" w:styleId="Ttulo1Car">
    <w:name w:val="Título 1 Car"/>
    <w:link w:val="Ttulo1"/>
    <w:rsid w:val="003A795B"/>
    <w:rPr>
      <w:rFonts w:ascii="Arial" w:eastAsia="Times New Roman" w:hAnsi="Arial"/>
      <w:b/>
      <w:color w:val="000000"/>
      <w:kern w:val="28"/>
      <w:sz w:val="22"/>
      <w:lang w:eastAsia="es-ES"/>
    </w:rPr>
  </w:style>
  <w:style w:type="paragraph" w:styleId="Textoindependiente">
    <w:name w:val="Body Text"/>
    <w:basedOn w:val="Normal"/>
    <w:link w:val="TextoindependienteCar"/>
    <w:rsid w:val="00477CB4"/>
    <w:pPr>
      <w:tabs>
        <w:tab w:val="left" w:pos="-1440"/>
        <w:tab w:val="left" w:pos="-720"/>
      </w:tabs>
      <w:suppressAutoHyphens/>
      <w:jc w:val="both"/>
    </w:pPr>
  </w:style>
  <w:style w:type="character" w:customStyle="1" w:styleId="TextoindependienteCar">
    <w:name w:val="Texto independiente Car"/>
    <w:link w:val="Textoindependiente"/>
    <w:rsid w:val="00477CB4"/>
    <w:rPr>
      <w:rFonts w:ascii="Arial" w:eastAsia="Times New Roman" w:hAnsi="Arial" w:cs="Times New Roman"/>
      <w:szCs w:val="20"/>
      <w:lang w:val="es-ES_tradnl" w:eastAsia="es-ES"/>
    </w:rPr>
  </w:style>
  <w:style w:type="paragraph" w:styleId="ndice1">
    <w:name w:val="index 1"/>
    <w:basedOn w:val="Normal"/>
    <w:next w:val="Normal"/>
    <w:autoRedefine/>
    <w:uiPriority w:val="99"/>
    <w:unhideWhenUsed/>
    <w:rsid w:val="00175FC2"/>
    <w:pPr>
      <w:ind w:left="220" w:hanging="220"/>
    </w:pPr>
    <w:rPr>
      <w:b/>
    </w:rPr>
  </w:style>
  <w:style w:type="paragraph" w:styleId="Ttulodendice">
    <w:name w:val="index heading"/>
    <w:basedOn w:val="Normal"/>
    <w:next w:val="ndice1"/>
    <w:semiHidden/>
    <w:rsid w:val="00477CB4"/>
  </w:style>
  <w:style w:type="paragraph" w:styleId="Textocomentario">
    <w:name w:val="annotation text"/>
    <w:basedOn w:val="Normal"/>
    <w:link w:val="TextocomentarioCar"/>
    <w:uiPriority w:val="99"/>
    <w:rsid w:val="00C91240"/>
    <w:rPr>
      <w:sz w:val="20"/>
    </w:rPr>
  </w:style>
  <w:style w:type="character" w:customStyle="1" w:styleId="TextocomentarioCar">
    <w:name w:val="Texto comentario Car"/>
    <w:link w:val="Textocomentario"/>
    <w:uiPriority w:val="99"/>
    <w:rsid w:val="00C91240"/>
    <w:rPr>
      <w:rFonts w:ascii="Arial" w:eastAsia="Times New Roman" w:hAnsi="Arial"/>
      <w:lang w:val="es-ES_tradnl" w:eastAsia="es-ES"/>
    </w:rPr>
  </w:style>
  <w:style w:type="paragraph" w:styleId="Textonotapie">
    <w:name w:val="footnote text"/>
    <w:basedOn w:val="Normal"/>
    <w:link w:val="TextonotapieCar"/>
    <w:semiHidden/>
    <w:rsid w:val="000A5FBD"/>
    <w:rPr>
      <w:sz w:val="20"/>
    </w:rPr>
  </w:style>
  <w:style w:type="character" w:customStyle="1" w:styleId="TextonotapieCar">
    <w:name w:val="Texto nota pie Car"/>
    <w:link w:val="Textonotapie"/>
    <w:semiHidden/>
    <w:rsid w:val="000A5FBD"/>
    <w:rPr>
      <w:rFonts w:ascii="Arial" w:eastAsia="Times New Roman" w:hAnsi="Arial"/>
      <w:lang w:val="es-ES_tradnl" w:eastAsia="es-ES"/>
    </w:rPr>
  </w:style>
  <w:style w:type="character" w:styleId="Refdenotaalpie">
    <w:name w:val="footnote reference"/>
    <w:semiHidden/>
    <w:rsid w:val="000A5FBD"/>
    <w:rPr>
      <w:vertAlign w:val="superscript"/>
    </w:rPr>
  </w:style>
  <w:style w:type="character" w:customStyle="1" w:styleId="Ttulo2Car">
    <w:name w:val="Título 2 Car"/>
    <w:link w:val="Ttulo2"/>
    <w:uiPriority w:val="9"/>
    <w:semiHidden/>
    <w:rsid w:val="00C71E72"/>
    <w:rPr>
      <w:rFonts w:ascii="Calibri Light" w:eastAsia="Times New Roman" w:hAnsi="Calibri Light" w:cs="Times New Roman"/>
      <w:b/>
      <w:bCs/>
      <w:i/>
      <w:iCs/>
      <w:sz w:val="28"/>
      <w:szCs w:val="28"/>
      <w:lang w:val="es-ES_tradnl" w:eastAsia="es-ES"/>
    </w:rPr>
  </w:style>
  <w:style w:type="character" w:customStyle="1" w:styleId="Ttulo8Car">
    <w:name w:val="Título 8 Car"/>
    <w:link w:val="Ttulo8"/>
    <w:uiPriority w:val="9"/>
    <w:semiHidden/>
    <w:rsid w:val="00C71E72"/>
    <w:rPr>
      <w:rFonts w:ascii="Calibri" w:eastAsia="Times New Roman" w:hAnsi="Calibri" w:cs="Times New Roman"/>
      <w:i/>
      <w:iCs/>
      <w:sz w:val="24"/>
      <w:szCs w:val="24"/>
      <w:lang w:val="es-ES_tradnl" w:eastAsia="es-ES"/>
    </w:rPr>
  </w:style>
  <w:style w:type="character" w:customStyle="1" w:styleId="Ttulo3Car">
    <w:name w:val="Título 3 Car"/>
    <w:link w:val="Ttulo3"/>
    <w:uiPriority w:val="9"/>
    <w:semiHidden/>
    <w:rsid w:val="00EA4644"/>
    <w:rPr>
      <w:rFonts w:ascii="Calibri Light" w:eastAsia="Times New Roman" w:hAnsi="Calibri Light" w:cs="Times New Roman"/>
      <w:b/>
      <w:bCs/>
      <w:sz w:val="26"/>
      <w:szCs w:val="26"/>
      <w:lang w:val="es-ES_tradnl" w:eastAsia="es-ES"/>
    </w:rPr>
  </w:style>
  <w:style w:type="character" w:customStyle="1" w:styleId="Ttulo6Car">
    <w:name w:val="Título 6 Car"/>
    <w:link w:val="Ttulo6"/>
    <w:uiPriority w:val="9"/>
    <w:rsid w:val="00EA4644"/>
    <w:rPr>
      <w:rFonts w:ascii="Calibri" w:eastAsia="Times New Roman" w:hAnsi="Calibri" w:cs="Times New Roman"/>
      <w:b/>
      <w:bCs/>
      <w:sz w:val="22"/>
      <w:szCs w:val="22"/>
      <w:lang w:val="es-ES_tradnl" w:eastAsia="es-ES"/>
    </w:rPr>
  </w:style>
  <w:style w:type="paragraph" w:customStyle="1" w:styleId="1">
    <w:name w:val="1"/>
    <w:basedOn w:val="Normal"/>
    <w:rsid w:val="0020381C"/>
    <w:pPr>
      <w:spacing w:after="160" w:line="240" w:lineRule="exact"/>
    </w:pPr>
    <w:rPr>
      <w:rFonts w:ascii="Verdana" w:hAnsi="Verdana"/>
      <w:sz w:val="20"/>
      <w:lang w:val="en-US" w:eastAsia="en-US"/>
    </w:rPr>
  </w:style>
  <w:style w:type="table" w:styleId="Tablaconcuadrcula">
    <w:name w:val="Table Grid"/>
    <w:basedOn w:val="Tablanormal"/>
    <w:uiPriority w:val="39"/>
    <w:rsid w:val="00851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link w:val="Ttulo7"/>
    <w:uiPriority w:val="9"/>
    <w:semiHidden/>
    <w:rsid w:val="000731FE"/>
    <w:rPr>
      <w:rFonts w:ascii="Calibri" w:eastAsia="Times New Roman" w:hAnsi="Calibri" w:cs="Times New Roman"/>
      <w:sz w:val="24"/>
      <w:szCs w:val="24"/>
      <w:lang w:val="es-ES_tradnl" w:eastAsia="es-ES"/>
    </w:rPr>
  </w:style>
  <w:style w:type="paragraph" w:styleId="Textoindependiente3">
    <w:name w:val="Body Text 3"/>
    <w:basedOn w:val="Normal"/>
    <w:link w:val="Textoindependiente3Car"/>
    <w:uiPriority w:val="99"/>
    <w:semiHidden/>
    <w:unhideWhenUsed/>
    <w:rsid w:val="00CC5797"/>
    <w:pPr>
      <w:spacing w:after="120"/>
    </w:pPr>
    <w:rPr>
      <w:sz w:val="16"/>
      <w:szCs w:val="16"/>
    </w:rPr>
  </w:style>
  <w:style w:type="character" w:customStyle="1" w:styleId="Textoindependiente3Car">
    <w:name w:val="Texto independiente 3 Car"/>
    <w:link w:val="Textoindependiente3"/>
    <w:uiPriority w:val="99"/>
    <w:semiHidden/>
    <w:rsid w:val="00CC5797"/>
    <w:rPr>
      <w:rFonts w:ascii="Arial" w:eastAsia="Times New Roman" w:hAnsi="Arial"/>
      <w:sz w:val="16"/>
      <w:szCs w:val="16"/>
      <w:lang w:val="es-ES_tradnl" w:eastAsia="es-ES"/>
    </w:rPr>
  </w:style>
  <w:style w:type="paragraph" w:customStyle="1" w:styleId="Textopredeterminado">
    <w:name w:val="Texto predeterminado"/>
    <w:basedOn w:val="Normal"/>
    <w:rsid w:val="00C81980"/>
    <w:rPr>
      <w:rFonts w:ascii="Times New Roman" w:hAnsi="Times New Roman"/>
      <w:color w:val="000000"/>
      <w:sz w:val="24"/>
      <w:lang w:val="en-US"/>
    </w:rPr>
  </w:style>
  <w:style w:type="paragraph" w:styleId="Prrafodelista">
    <w:name w:val="List Paragraph"/>
    <w:basedOn w:val="Normal"/>
    <w:link w:val="PrrafodelistaCar"/>
    <w:qFormat/>
    <w:rsid w:val="004D2F4A"/>
    <w:pPr>
      <w:ind w:left="708"/>
    </w:pPr>
  </w:style>
  <w:style w:type="paragraph" w:styleId="Textodeglobo">
    <w:name w:val="Balloon Text"/>
    <w:basedOn w:val="Normal"/>
    <w:link w:val="TextodegloboCar"/>
    <w:uiPriority w:val="99"/>
    <w:semiHidden/>
    <w:unhideWhenUsed/>
    <w:rsid w:val="00830058"/>
    <w:rPr>
      <w:rFonts w:ascii="Segoe UI" w:hAnsi="Segoe UI" w:cs="Segoe UI"/>
      <w:sz w:val="18"/>
      <w:szCs w:val="18"/>
    </w:rPr>
  </w:style>
  <w:style w:type="character" w:customStyle="1" w:styleId="TextodegloboCar">
    <w:name w:val="Texto de globo Car"/>
    <w:link w:val="Textodeglobo"/>
    <w:uiPriority w:val="99"/>
    <w:semiHidden/>
    <w:rsid w:val="00830058"/>
    <w:rPr>
      <w:rFonts w:ascii="Segoe UI" w:eastAsia="Times New Roman" w:hAnsi="Segoe UI" w:cs="Segoe UI"/>
      <w:sz w:val="18"/>
      <w:szCs w:val="18"/>
      <w:lang w:val="es-ES_tradnl" w:eastAsia="es-ES"/>
    </w:rPr>
  </w:style>
  <w:style w:type="paragraph" w:customStyle="1" w:styleId="CarCarCarCar">
    <w:name w:val="Car Car Car Car"/>
    <w:basedOn w:val="Normal"/>
    <w:rsid w:val="001148E0"/>
    <w:pPr>
      <w:spacing w:after="160" w:line="240" w:lineRule="exact"/>
    </w:pPr>
    <w:rPr>
      <w:rFonts w:ascii="Verdana" w:hAnsi="Verdana"/>
      <w:sz w:val="20"/>
      <w:lang w:val="en-US" w:eastAsia="en-US"/>
    </w:rPr>
  </w:style>
  <w:style w:type="paragraph" w:customStyle="1" w:styleId="CarCar2CarCar">
    <w:name w:val="Car Car2 Car Car"/>
    <w:basedOn w:val="Normal"/>
    <w:rsid w:val="001025C9"/>
    <w:pPr>
      <w:spacing w:after="160" w:line="240" w:lineRule="exact"/>
    </w:pPr>
    <w:rPr>
      <w:rFonts w:ascii="Verdana" w:hAnsi="Verdana"/>
      <w:sz w:val="20"/>
      <w:lang w:val="en-US" w:eastAsia="en-US"/>
    </w:rPr>
  </w:style>
  <w:style w:type="character" w:customStyle="1" w:styleId="code">
    <w:name w:val="code"/>
    <w:rsid w:val="00BB19B5"/>
  </w:style>
  <w:style w:type="character" w:styleId="Hipervnculo">
    <w:name w:val="Hyperlink"/>
    <w:uiPriority w:val="99"/>
    <w:unhideWhenUsed/>
    <w:rsid w:val="00123D0B"/>
    <w:rPr>
      <w:color w:val="0563C1"/>
      <w:u w:val="single"/>
    </w:rPr>
  </w:style>
  <w:style w:type="paragraph" w:styleId="TtulodeTDC">
    <w:name w:val="TOC Heading"/>
    <w:basedOn w:val="Ttulo1"/>
    <w:next w:val="Normal"/>
    <w:uiPriority w:val="39"/>
    <w:unhideWhenUsed/>
    <w:qFormat/>
    <w:rsid w:val="009D0291"/>
    <w:pPr>
      <w:keepLines/>
      <w:spacing w:before="240" w:line="259" w:lineRule="auto"/>
      <w:outlineLvl w:val="9"/>
    </w:pPr>
    <w:rPr>
      <w:rFonts w:asciiTheme="majorHAnsi" w:eastAsiaTheme="majorEastAsia" w:hAnsiTheme="majorHAnsi" w:cstheme="majorBidi"/>
      <w:b w:val="0"/>
      <w:color w:val="2F5496" w:themeColor="accent1" w:themeShade="BF"/>
      <w:kern w:val="0"/>
      <w:sz w:val="32"/>
      <w:szCs w:val="32"/>
      <w:lang w:eastAsia="es-CO"/>
    </w:rPr>
  </w:style>
  <w:style w:type="paragraph" w:styleId="TDC9">
    <w:name w:val="toc 9"/>
    <w:basedOn w:val="Normal"/>
    <w:next w:val="Normal"/>
    <w:autoRedefine/>
    <w:uiPriority w:val="39"/>
    <w:semiHidden/>
    <w:unhideWhenUsed/>
    <w:rsid w:val="009D0291"/>
    <w:pPr>
      <w:spacing w:after="100"/>
      <w:ind w:left="1760"/>
    </w:pPr>
  </w:style>
  <w:style w:type="paragraph" w:styleId="TDC1">
    <w:name w:val="toc 1"/>
    <w:basedOn w:val="Normal"/>
    <w:next w:val="Normal"/>
    <w:autoRedefine/>
    <w:uiPriority w:val="39"/>
    <w:unhideWhenUsed/>
    <w:rsid w:val="009D0291"/>
    <w:pPr>
      <w:spacing w:after="100"/>
    </w:pPr>
    <w:rPr>
      <w:color w:val="000000" w:themeColor="text1"/>
    </w:rPr>
  </w:style>
  <w:style w:type="paragraph" w:styleId="TDC2">
    <w:name w:val="toc 2"/>
    <w:basedOn w:val="Normal"/>
    <w:next w:val="Normal"/>
    <w:autoRedefine/>
    <w:uiPriority w:val="39"/>
    <w:semiHidden/>
    <w:unhideWhenUsed/>
    <w:rsid w:val="009D0291"/>
    <w:pPr>
      <w:spacing w:after="100"/>
      <w:ind w:left="220"/>
    </w:pPr>
    <w:rPr>
      <w:color w:val="000000" w:themeColor="text1"/>
    </w:rPr>
  </w:style>
  <w:style w:type="paragraph" w:styleId="TDC3">
    <w:name w:val="toc 3"/>
    <w:basedOn w:val="Normal"/>
    <w:next w:val="Normal"/>
    <w:autoRedefine/>
    <w:uiPriority w:val="39"/>
    <w:semiHidden/>
    <w:unhideWhenUsed/>
    <w:rsid w:val="009D0291"/>
    <w:pPr>
      <w:spacing w:after="100"/>
      <w:ind w:left="440"/>
    </w:pPr>
    <w:rPr>
      <w:color w:val="000000" w:themeColor="text1"/>
    </w:rPr>
  </w:style>
  <w:style w:type="character" w:customStyle="1" w:styleId="PrrafodelistaCar">
    <w:name w:val="Párrafo de lista Car"/>
    <w:link w:val="Prrafodelista"/>
    <w:locked/>
    <w:rsid w:val="00A666EB"/>
    <w:rPr>
      <w:rFonts w:ascii="Arial" w:eastAsia="Times New Roman" w:hAnsi="Arial"/>
      <w:sz w:val="22"/>
      <w:lang w:val="es-ES_tradnl" w:eastAsia="es-ES"/>
    </w:rPr>
  </w:style>
  <w:style w:type="character" w:styleId="Refdecomentario">
    <w:name w:val="annotation reference"/>
    <w:basedOn w:val="Fuentedeprrafopredeter"/>
    <w:uiPriority w:val="99"/>
    <w:semiHidden/>
    <w:unhideWhenUsed/>
    <w:rsid w:val="007D666B"/>
    <w:rPr>
      <w:sz w:val="16"/>
      <w:szCs w:val="16"/>
    </w:rPr>
  </w:style>
  <w:style w:type="paragraph" w:styleId="Asuntodelcomentario">
    <w:name w:val="annotation subject"/>
    <w:basedOn w:val="Textocomentario"/>
    <w:next w:val="Textocomentario"/>
    <w:link w:val="AsuntodelcomentarioCar"/>
    <w:uiPriority w:val="99"/>
    <w:semiHidden/>
    <w:unhideWhenUsed/>
    <w:rsid w:val="007D666B"/>
    <w:rPr>
      <w:b/>
      <w:bCs/>
    </w:rPr>
  </w:style>
  <w:style w:type="character" w:customStyle="1" w:styleId="AsuntodelcomentarioCar">
    <w:name w:val="Asunto del comentario Car"/>
    <w:basedOn w:val="TextocomentarioCar"/>
    <w:link w:val="Asuntodelcomentario"/>
    <w:uiPriority w:val="99"/>
    <w:semiHidden/>
    <w:rsid w:val="007D666B"/>
    <w:rPr>
      <w:rFonts w:ascii="Arial" w:eastAsia="Times New Roman" w:hAnsi="Arial"/>
      <w:b/>
      <w:bCs/>
      <w:lang w:val="es-ES_tradnl" w:eastAsia="es-ES"/>
    </w:rPr>
  </w:style>
  <w:style w:type="paragraph" w:styleId="Revisin">
    <w:name w:val="Revision"/>
    <w:hidden/>
    <w:uiPriority w:val="99"/>
    <w:semiHidden/>
    <w:rsid w:val="00F54B9D"/>
    <w:rPr>
      <w:rFonts w:ascii="Arial" w:eastAsia="Times New Roman" w:hAnsi="Arial"/>
      <w:sz w:val="22"/>
      <w:lang w:val="es-ES_tradnl" w:eastAsia="es-ES"/>
    </w:rPr>
  </w:style>
  <w:style w:type="table" w:styleId="Tabladecuadrcula4-nfasis6">
    <w:name w:val="Grid Table 4 Accent 6"/>
    <w:basedOn w:val="Tablanormal"/>
    <w:uiPriority w:val="49"/>
    <w:rsid w:val="006574BD"/>
    <w:pPr>
      <w:autoSpaceDN w:val="0"/>
    </w:pPr>
    <w:tblPr>
      <w:tblStyleRowBandSize w:val="1"/>
      <w:tblStyleColBandSize w:val="1"/>
      <w:tblInd w:w="0" w:type="nil"/>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basedOn w:val="Normal"/>
    <w:uiPriority w:val="99"/>
    <w:semiHidden/>
    <w:unhideWhenUsed/>
    <w:rsid w:val="0001707B"/>
    <w:pPr>
      <w:spacing w:before="100" w:beforeAutospacing="1" w:after="100" w:afterAutospacing="1"/>
    </w:pPr>
    <w:rPr>
      <w:rFonts w:ascii="Times New Roman" w:hAnsi="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31165">
      <w:bodyDiv w:val="1"/>
      <w:marLeft w:val="0"/>
      <w:marRight w:val="0"/>
      <w:marTop w:val="0"/>
      <w:marBottom w:val="0"/>
      <w:divBdr>
        <w:top w:val="none" w:sz="0" w:space="0" w:color="auto"/>
        <w:left w:val="none" w:sz="0" w:space="0" w:color="auto"/>
        <w:bottom w:val="none" w:sz="0" w:space="0" w:color="auto"/>
        <w:right w:val="none" w:sz="0" w:space="0" w:color="auto"/>
      </w:divBdr>
    </w:div>
    <w:div w:id="1030030062">
      <w:bodyDiv w:val="1"/>
      <w:marLeft w:val="0"/>
      <w:marRight w:val="0"/>
      <w:marTop w:val="0"/>
      <w:marBottom w:val="0"/>
      <w:divBdr>
        <w:top w:val="none" w:sz="0" w:space="0" w:color="auto"/>
        <w:left w:val="none" w:sz="0" w:space="0" w:color="auto"/>
        <w:bottom w:val="none" w:sz="0" w:space="0" w:color="auto"/>
        <w:right w:val="none" w:sz="0" w:space="0" w:color="auto"/>
      </w:divBdr>
    </w:div>
    <w:div w:id="1540120422">
      <w:bodyDiv w:val="1"/>
      <w:marLeft w:val="0"/>
      <w:marRight w:val="0"/>
      <w:marTop w:val="0"/>
      <w:marBottom w:val="0"/>
      <w:divBdr>
        <w:top w:val="none" w:sz="0" w:space="0" w:color="auto"/>
        <w:left w:val="none" w:sz="0" w:space="0" w:color="auto"/>
        <w:bottom w:val="none" w:sz="0" w:space="0" w:color="auto"/>
        <w:right w:val="none" w:sz="0" w:space="0" w:color="auto"/>
      </w:divBdr>
    </w:div>
    <w:div w:id="1619407295">
      <w:bodyDiv w:val="1"/>
      <w:marLeft w:val="0"/>
      <w:marRight w:val="0"/>
      <w:marTop w:val="0"/>
      <w:marBottom w:val="0"/>
      <w:divBdr>
        <w:top w:val="none" w:sz="0" w:space="0" w:color="auto"/>
        <w:left w:val="none" w:sz="0" w:space="0" w:color="auto"/>
        <w:bottom w:val="none" w:sz="0" w:space="0" w:color="auto"/>
        <w:right w:val="none" w:sz="0" w:space="0" w:color="auto"/>
      </w:divBdr>
    </w:div>
    <w:div w:id="19705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FCF88DA7C99714ABEA493B54EA6E2A8" ma:contentTypeVersion="9" ma:contentTypeDescription="Crear nuevo documento." ma:contentTypeScope="" ma:versionID="63b7c243c94e6ca134c2220ee047315c">
  <xsd:schema xmlns:xsd="http://www.w3.org/2001/XMLSchema" xmlns:xs="http://www.w3.org/2001/XMLSchema" xmlns:p="http://schemas.microsoft.com/office/2006/metadata/properties" xmlns:ns2="e9edc6da-80fb-449f-973a-cdb425173cc6" xmlns:ns3="d285cd39-e139-4fac-9d3e-3acac271c797" targetNamespace="http://schemas.microsoft.com/office/2006/metadata/properties" ma:root="true" ma:fieldsID="07afd90ef04afec9f3e9199e0a4cc11e" ns2:_="" ns3:_="">
    <xsd:import namespace="e9edc6da-80fb-449f-973a-cdb425173cc6"/>
    <xsd:import namespace="d285cd39-e139-4fac-9d3e-3acac271c7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dc6da-80fb-449f-973a-cdb425173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5cd39-e139-4fac-9d3e-3acac271c797"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653AF-ABC9-4667-807B-168A34542EF5}">
  <ds:schemaRefs>
    <ds:schemaRef ds:uri="http://schemas.microsoft.com/sharepoint/v3/contenttype/forms"/>
  </ds:schemaRefs>
</ds:datastoreItem>
</file>

<file path=customXml/itemProps2.xml><?xml version="1.0" encoding="utf-8"?>
<ds:datastoreItem xmlns:ds="http://schemas.openxmlformats.org/officeDocument/2006/customXml" ds:itemID="{CAE57DC4-3240-4E2F-9C59-1BDBB1224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dc6da-80fb-449f-973a-cdb425173cc6"/>
    <ds:schemaRef ds:uri="d285cd39-e139-4fac-9d3e-3acac271c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42B2F0-3795-464A-A928-7FD1FEE4C0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71B49C-4106-454C-9F22-5396A2225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2064</Words>
  <Characters>11354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13392</CharactersWithSpaces>
  <SharedDoc>false</SharedDoc>
  <HLinks>
    <vt:vector size="6" baseType="variant">
      <vt:variant>
        <vt:i4>1507421</vt:i4>
      </vt:variant>
      <vt:variant>
        <vt:i4>6</vt:i4>
      </vt:variant>
      <vt:variant>
        <vt:i4>0</vt:i4>
      </vt:variant>
      <vt:variant>
        <vt:i4>5</vt:i4>
      </vt:variant>
      <vt:variant>
        <vt:lpwstr>http://www.contraloriabogota.gov.co/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EDITH ACOSTA MANRIQUE</dc:creator>
  <cp:keywords/>
  <dc:description/>
  <cp:lastModifiedBy>Laura Valentina Rodríguez Mendoza</cp:lastModifiedBy>
  <cp:revision>5</cp:revision>
  <cp:lastPrinted>2017-08-09T14:02:00Z</cp:lastPrinted>
  <dcterms:created xsi:type="dcterms:W3CDTF">2023-10-24T16:46:00Z</dcterms:created>
  <dcterms:modified xsi:type="dcterms:W3CDTF">2023-10-25T14:16:00Z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0x0101004FCF88DA7C99714ABEA493B54EA6E2A8</vt:lpwstr>
  </property>
  <property fmtid="{D5CDD505-2E9C-101B-9397-08002B2CF9AE}" pid="3" name="Order">
    <vt:r8>277100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